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0BA3" w14:textId="77777777" w:rsidR="00A4390B" w:rsidRPr="003535D3" w:rsidRDefault="00D937D7" w:rsidP="00A43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35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</w:t>
      </w:r>
      <w:r w:rsidR="00A4390B" w:rsidRPr="003535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аявк</w:t>
      </w:r>
      <w:r w:rsidRPr="003535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</w:p>
    <w:p w14:paraId="08371BB9" w14:textId="77777777" w:rsidR="00A4390B" w:rsidRPr="003535D3" w:rsidRDefault="00A4390B" w:rsidP="00A43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35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участие в конкурсном отборе на соискание статуса</w:t>
      </w:r>
    </w:p>
    <w:p w14:paraId="452F41D4" w14:textId="77777777" w:rsidR="00A4390B" w:rsidRPr="003535D3" w:rsidRDefault="00A4390B" w:rsidP="00A43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35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 инновационной площадки</w:t>
      </w:r>
    </w:p>
    <w:p w14:paraId="40FD2FA4" w14:textId="77777777" w:rsidR="00A4390B" w:rsidRPr="003535D3" w:rsidRDefault="00A4390B" w:rsidP="00A439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4084"/>
        <w:gridCol w:w="5802"/>
      </w:tblGrid>
      <w:tr w:rsidR="003535D3" w:rsidRPr="003535D3" w14:paraId="307E9901" w14:textId="77777777" w:rsidTr="00BF0EC0">
        <w:tc>
          <w:tcPr>
            <w:tcW w:w="411" w:type="dxa"/>
          </w:tcPr>
          <w:p w14:paraId="4C19874F" w14:textId="77777777" w:rsidR="00A4390B" w:rsidRPr="003535D3" w:rsidRDefault="00A4390B" w:rsidP="00A4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90" w:type="dxa"/>
          </w:tcPr>
          <w:p w14:paraId="0A68CEA6" w14:textId="77777777" w:rsidR="00A4390B" w:rsidRPr="003535D3" w:rsidRDefault="00A4390B" w:rsidP="00A4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организации-соискателя, организации – координатора (полное и краткое) </w:t>
            </w:r>
          </w:p>
        </w:tc>
        <w:tc>
          <w:tcPr>
            <w:tcW w:w="5811" w:type="dxa"/>
          </w:tcPr>
          <w:p w14:paraId="71CC6DD3" w14:textId="77777777" w:rsidR="00A4390B" w:rsidRDefault="007E2D0E" w:rsidP="00B0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образовательное учреждение дополнительного образования Детский экологический центр «Родник» (МОУ ДО ДЭЦ «Родник») </w:t>
            </w:r>
          </w:p>
          <w:p w14:paraId="4A9E2858" w14:textId="1CA922EF" w:rsidR="00E51050" w:rsidRPr="007F1CDC" w:rsidRDefault="007F1CDC" w:rsidP="00E51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8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«Средняя школа № 6 имени Подвойского» (средняя школа № 6)</w:t>
            </w:r>
          </w:p>
        </w:tc>
      </w:tr>
      <w:tr w:rsidR="003535D3" w:rsidRPr="007F1CDC" w14:paraId="1D784C34" w14:textId="77777777" w:rsidTr="00BF0EC0">
        <w:tc>
          <w:tcPr>
            <w:tcW w:w="411" w:type="dxa"/>
          </w:tcPr>
          <w:p w14:paraId="03C07776" w14:textId="77777777" w:rsidR="00A4390B" w:rsidRPr="003535D3" w:rsidRDefault="00A4390B" w:rsidP="00A4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90" w:type="dxa"/>
          </w:tcPr>
          <w:p w14:paraId="09B390E9" w14:textId="77777777" w:rsidR="00A4390B" w:rsidRPr="003535D3" w:rsidRDefault="00A4390B" w:rsidP="00A4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 организации-соискателя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5811" w:type="dxa"/>
          </w:tcPr>
          <w:p w14:paraId="48CAE01C" w14:textId="77777777" w:rsidR="007E2D0E" w:rsidRPr="003535D3" w:rsidRDefault="007E2D0E" w:rsidP="00B0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150008, г. Ярославль ул. Клубная, д. 58. </w:t>
            </w:r>
          </w:p>
          <w:p w14:paraId="2A04651F" w14:textId="77777777" w:rsidR="007E2D0E" w:rsidRPr="003535D3" w:rsidRDefault="007E2D0E" w:rsidP="00B0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8(4852) 71- 46- 34</w:t>
            </w:r>
          </w:p>
          <w:p w14:paraId="05A80CAA" w14:textId="77777777" w:rsidR="007E2D0E" w:rsidRPr="003535D3" w:rsidRDefault="007E2D0E" w:rsidP="00B0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8" w:history="1">
              <w:r w:rsidRPr="003535D3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rodnik</w:t>
              </w:r>
              <w:r w:rsidRPr="003535D3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.</w:t>
              </w:r>
              <w:r w:rsidRPr="003535D3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ya</w:t>
              </w:r>
              <w:r w:rsidRPr="003535D3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@</w:t>
              </w:r>
              <w:r w:rsidRPr="003535D3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yandex</w:t>
              </w:r>
              <w:r w:rsidRPr="003535D3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.</w:t>
              </w:r>
              <w:r w:rsidRPr="003535D3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ru</w:t>
              </w:r>
            </w:hyperlink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AFA844A" w14:textId="77777777" w:rsidR="00A4390B" w:rsidRDefault="007E2D0E" w:rsidP="00B0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Сайт: </w:t>
            </w:r>
            <w:hyperlink r:id="rId9" w:history="1">
              <w:r w:rsidRPr="003535D3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http://cdo-rodnik.edu.yar.ru</w:t>
              </w:r>
            </w:hyperlink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7379C3F" w14:textId="77777777" w:rsidR="00E51050" w:rsidRDefault="00E51050" w:rsidP="00B0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1A7ED0" w14:textId="77777777" w:rsidR="007F1CDC" w:rsidRDefault="007F1CDC" w:rsidP="00B0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150052, г. Ярославль, пр-д Подвойского, д. 11</w:t>
            </w:r>
          </w:p>
          <w:p w14:paraId="68F4A087" w14:textId="77777777" w:rsidR="007F1CDC" w:rsidRDefault="007F1CDC" w:rsidP="00B0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8(4852)48-35-30</w:t>
            </w:r>
          </w:p>
          <w:p w14:paraId="0C5F8179" w14:textId="063AB968" w:rsidR="007F1CDC" w:rsidRPr="00A230BE" w:rsidRDefault="007F1CDC" w:rsidP="007F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A23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A23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10" w:history="1">
              <w:r w:rsidRPr="007F1CD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yarsch</w:t>
              </w:r>
              <w:r w:rsidRPr="00A230B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006@</w:t>
              </w:r>
              <w:r w:rsidRPr="007F1CD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Pr="00A230B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7F1CD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Pr="00A23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17B1DD02" w14:textId="556EEA7E" w:rsidR="007F1CDC" w:rsidRPr="007F1CDC" w:rsidRDefault="007F1CDC" w:rsidP="007F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</w:t>
            </w:r>
            <w:r w:rsidRPr="007F1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11" w:history="1">
              <w:r w:rsidRPr="007F1CD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7F1C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7F1CD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7F1C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6.</w:t>
              </w:r>
              <w:r w:rsidRPr="007F1CD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7F1C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F1CD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yar</w:t>
              </w:r>
              <w:r w:rsidRPr="007F1C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F1CD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7F1C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Pr="007F1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CDC"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535D3" w:rsidRPr="003535D3" w14:paraId="3E9DA4E9" w14:textId="77777777" w:rsidTr="00BF0EC0">
        <w:tc>
          <w:tcPr>
            <w:tcW w:w="411" w:type="dxa"/>
          </w:tcPr>
          <w:p w14:paraId="2B101C64" w14:textId="77777777" w:rsidR="00A4390B" w:rsidRPr="003535D3" w:rsidRDefault="00A4390B" w:rsidP="00A4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90" w:type="dxa"/>
          </w:tcPr>
          <w:p w14:paraId="241DF655" w14:textId="77777777" w:rsidR="00A4390B" w:rsidRPr="003535D3" w:rsidRDefault="00A4390B" w:rsidP="00A4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фамилия, отчество руководителя организации – заявителя</w:t>
            </w:r>
          </w:p>
        </w:tc>
        <w:tc>
          <w:tcPr>
            <w:tcW w:w="5811" w:type="dxa"/>
          </w:tcPr>
          <w:p w14:paraId="74570625" w14:textId="77777777" w:rsidR="00A4390B" w:rsidRDefault="00993A70" w:rsidP="00B0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МОУ ДО ДЭЦ «Родник» </w:t>
            </w: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Киселева Анна Вячеславовна </w:t>
            </w:r>
          </w:p>
          <w:p w14:paraId="2744D4E4" w14:textId="77777777" w:rsidR="00273C95" w:rsidRDefault="007F1CDC" w:rsidP="00B0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средней школы № 6 – </w:t>
            </w:r>
          </w:p>
          <w:p w14:paraId="2C7FD1BA" w14:textId="722F9A71" w:rsidR="007F1CDC" w:rsidRPr="003535D3" w:rsidRDefault="007F1CDC" w:rsidP="00B0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Валькова Наталья Евгеньевна</w:t>
            </w:r>
          </w:p>
        </w:tc>
      </w:tr>
      <w:tr w:rsidR="003535D3" w:rsidRPr="003535D3" w14:paraId="020C960B" w14:textId="77777777" w:rsidTr="00BF0EC0">
        <w:tc>
          <w:tcPr>
            <w:tcW w:w="411" w:type="dxa"/>
          </w:tcPr>
          <w:p w14:paraId="40CC5E67" w14:textId="77777777" w:rsidR="00A4390B" w:rsidRPr="003535D3" w:rsidRDefault="00A4390B" w:rsidP="00A4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90" w:type="dxa"/>
          </w:tcPr>
          <w:p w14:paraId="7B4E7480" w14:textId="77777777" w:rsidR="00A4390B" w:rsidRPr="003535D3" w:rsidRDefault="00A4390B" w:rsidP="00A4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инновационного проекта</w:t>
            </w:r>
          </w:p>
        </w:tc>
        <w:tc>
          <w:tcPr>
            <w:tcW w:w="5811" w:type="dxa"/>
          </w:tcPr>
          <w:p w14:paraId="0BD83F99" w14:textId="77777777" w:rsidR="00A4390B" w:rsidRPr="003535D3" w:rsidRDefault="003535D3" w:rsidP="00B0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Сетевое взаимодействие образовательных организаций основного общего, профессионального и дополнительного образования как ресурс формирования и развития первичных профессиональных компетенций обучающихся в отрасли общественного питания</w:t>
            </w:r>
          </w:p>
        </w:tc>
      </w:tr>
      <w:tr w:rsidR="003535D3" w:rsidRPr="003535D3" w14:paraId="014A88CE" w14:textId="77777777" w:rsidTr="00BF0EC0">
        <w:tc>
          <w:tcPr>
            <w:tcW w:w="411" w:type="dxa"/>
          </w:tcPr>
          <w:p w14:paraId="37E4E615" w14:textId="77777777" w:rsidR="00A4390B" w:rsidRPr="003535D3" w:rsidRDefault="00A4390B" w:rsidP="00A4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90" w:type="dxa"/>
          </w:tcPr>
          <w:p w14:paraId="635B9569" w14:textId="77777777" w:rsidR="00A4390B" w:rsidRPr="003535D3" w:rsidRDefault="00A4390B" w:rsidP="00A4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форма осуществления инновационной деятельности: МИП, МРЦ, МСП</w:t>
            </w:r>
          </w:p>
        </w:tc>
        <w:tc>
          <w:tcPr>
            <w:tcW w:w="5811" w:type="dxa"/>
          </w:tcPr>
          <w:p w14:paraId="4B7FCF8F" w14:textId="77777777" w:rsidR="00A4390B" w:rsidRPr="003535D3" w:rsidRDefault="00C33AE3" w:rsidP="00B0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МИП</w:t>
            </w:r>
          </w:p>
        </w:tc>
      </w:tr>
      <w:tr w:rsidR="003535D3" w:rsidRPr="003535D3" w14:paraId="38436F51" w14:textId="77777777" w:rsidTr="00BF0EC0">
        <w:tc>
          <w:tcPr>
            <w:tcW w:w="411" w:type="dxa"/>
          </w:tcPr>
          <w:p w14:paraId="236EF0DF" w14:textId="77777777" w:rsidR="00A4390B" w:rsidRPr="003535D3" w:rsidRDefault="00A4390B" w:rsidP="00A4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90" w:type="dxa"/>
          </w:tcPr>
          <w:p w14:paraId="721B7107" w14:textId="77777777" w:rsidR="00A4390B" w:rsidRPr="003535D3" w:rsidRDefault="00A4390B" w:rsidP="00A4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инновационной деятельности</w:t>
            </w:r>
          </w:p>
        </w:tc>
        <w:tc>
          <w:tcPr>
            <w:tcW w:w="5811" w:type="dxa"/>
          </w:tcPr>
          <w:p w14:paraId="21CC12F7" w14:textId="77777777" w:rsidR="00C33AE3" w:rsidRPr="00A230BE" w:rsidRDefault="00C33AE3" w:rsidP="00B0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30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МОУ ДО ДЭЦ «Родник»:</w:t>
            </w:r>
          </w:p>
          <w:p w14:paraId="2D0061E0" w14:textId="77777777" w:rsidR="00C33AE3" w:rsidRPr="003535D3" w:rsidRDefault="00C33AE3" w:rsidP="00B0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инновационная площадка «Роль детских инициатив в формировании экологической культуры субъектов образовательного процесса» (2013-2014 г.г.)</w:t>
            </w:r>
          </w:p>
          <w:p w14:paraId="02B7A78B" w14:textId="77777777" w:rsidR="00C33AE3" w:rsidRPr="003535D3" w:rsidRDefault="00C33AE3" w:rsidP="00B0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Инновационный управленческий проект  «Реализация концепции экологических систем У. Бронфенбреннера в МОУ ДО ДЭЦ «Родник» (2014-2016 г.г.)</w:t>
            </w:r>
          </w:p>
          <w:p w14:paraId="5AA338D1" w14:textId="77777777" w:rsidR="00C33AE3" w:rsidRPr="003535D3" w:rsidRDefault="00C33AE3" w:rsidP="00B0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ресурсный центр «Сетевое взаимодействие как фактор повышения профессиональной компетентности </w:t>
            </w: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руководящих и педагогических работников учреждений дополнительного образования детей муниципальной системы образования г. Ярославля» (2016-2017 г.г.)</w:t>
            </w:r>
          </w:p>
          <w:p w14:paraId="42C7820B" w14:textId="77777777" w:rsidR="00C33AE3" w:rsidRPr="003535D3" w:rsidRDefault="00C33AE3" w:rsidP="00B0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межведомственный проект «Возрождение художественных промыслов Ярославской области» (2016-2017 г.г.)</w:t>
            </w:r>
          </w:p>
          <w:p w14:paraId="7AD4C1D9" w14:textId="77777777" w:rsidR="00C33AE3" w:rsidRPr="003535D3" w:rsidRDefault="00C33AE3" w:rsidP="00B0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ресурсный центр «Апробация и внедрение профессионального стандарта «Педагог дополнительного образования детей и взрослых» (2016-2018 г.г.)</w:t>
            </w:r>
          </w:p>
          <w:p w14:paraId="4F1DAA93" w14:textId="77777777" w:rsidR="00C33AE3" w:rsidRPr="003535D3" w:rsidRDefault="00C33AE3" w:rsidP="00B0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проект «Этномир Ярославского края» - программа «Гармонизация» (2016-2018 г.г.)</w:t>
            </w:r>
          </w:p>
          <w:p w14:paraId="4025B646" w14:textId="77777777" w:rsidR="00C33AE3" w:rsidRPr="003535D3" w:rsidRDefault="00C33AE3" w:rsidP="00B0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инновационная площадка «Организация интерактивной музейной среды в условиях сетевого взаимодействия учреждений дополнительного образования»</w:t>
            </w:r>
          </w:p>
          <w:p w14:paraId="01CE725A" w14:textId="2CF943C4" w:rsidR="00A4390B" w:rsidRDefault="00C33AE3" w:rsidP="00B0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(2018-2020 гг.)</w:t>
            </w:r>
          </w:p>
          <w:p w14:paraId="4658E5B1" w14:textId="4F002C48" w:rsidR="003535D3" w:rsidRDefault="00670731" w:rsidP="00B0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инновационная площадка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7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Музейно-образовательное пространство образовательного учреждения как средство  развития базовых навыков и умений обучающихся для профессиональной социализации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(2020-2022 г.г.)</w:t>
            </w:r>
          </w:p>
          <w:p w14:paraId="517FC8C6" w14:textId="6739894F" w:rsidR="00273C95" w:rsidRPr="00A230BE" w:rsidRDefault="00273C95" w:rsidP="00B0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30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Средняя школа № 6:</w:t>
            </w:r>
          </w:p>
          <w:p w14:paraId="25557AB6" w14:textId="21F51017" w:rsidR="006A594D" w:rsidRDefault="006A594D" w:rsidP="00B0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базовая площадка «Создание модели школы, способствующей сохранению здоровья участников образовательного процесса в муниципальной системе образования»</w:t>
            </w:r>
            <w:r w:rsidR="00B07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(2016-2019 гг.)</w:t>
            </w:r>
          </w:p>
          <w:p w14:paraId="2F0D94AD" w14:textId="40852599" w:rsidR="00273C95" w:rsidRDefault="00273C95" w:rsidP="00B0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ресурсный центр «Лига юного медиатора» (201</w:t>
            </w:r>
            <w:r w:rsidR="006A5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-2019 гг.)</w:t>
            </w:r>
          </w:p>
          <w:p w14:paraId="549437A6" w14:textId="6153DD35" w:rsidR="00273C95" w:rsidRDefault="00273C95" w:rsidP="00B05109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D4D9B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ресурсный центр</w:t>
            </w:r>
            <w:r w:rsidR="00852603">
              <w:rPr>
                <w:color w:val="000000"/>
                <w:sz w:val="27"/>
                <w:szCs w:val="27"/>
                <w:shd w:val="clear" w:color="auto" w:fill="D4D9BB"/>
              </w:rPr>
              <w:t xml:space="preserve"> </w:t>
            </w:r>
            <w:r w:rsidR="00852603" w:rsidRPr="006A594D"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«Инновационные подходы в развитии гражданско-правового воспитания через сетевое взаимодействие педагогических и ученических коллективов сетевых групп: школы №6 – шк.40, шк.66; школы №89 –шк.23,</w:t>
            </w:r>
            <w:r w:rsidR="006A594D"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  <w:r w:rsidR="00852603" w:rsidRPr="006A594D"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шк.73,</w:t>
            </w:r>
            <w:r w:rsidR="006A594D"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  <w:r w:rsidR="00852603" w:rsidRPr="006A594D"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шк. 88»</w:t>
            </w:r>
            <w:r w:rsidR="006A594D" w:rsidRPr="006A594D"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(2019-2020 гг.)</w:t>
            </w:r>
          </w:p>
          <w:p w14:paraId="68058EC8" w14:textId="03E88353" w:rsidR="006A594D" w:rsidRPr="006A594D" w:rsidRDefault="006A594D" w:rsidP="00B0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инновационная площадка «Культурный норматив школьника» (2019-2020, 2021-2022)</w:t>
            </w:r>
          </w:p>
        </w:tc>
      </w:tr>
      <w:tr w:rsidR="00C81697" w:rsidRPr="00C81697" w14:paraId="2A4478A7" w14:textId="77777777" w:rsidTr="00BF0EC0">
        <w:tc>
          <w:tcPr>
            <w:tcW w:w="411" w:type="dxa"/>
          </w:tcPr>
          <w:p w14:paraId="0E124D0C" w14:textId="77777777" w:rsidR="00A4390B" w:rsidRPr="00C81697" w:rsidRDefault="00A4390B" w:rsidP="00A4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090" w:type="dxa"/>
          </w:tcPr>
          <w:p w14:paraId="6F2277EF" w14:textId="77777777" w:rsidR="00A4390B" w:rsidRPr="00C81697" w:rsidRDefault="00A4390B" w:rsidP="00A4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научных руководителях, консультантах (при их наличии)</w:t>
            </w:r>
          </w:p>
        </w:tc>
        <w:tc>
          <w:tcPr>
            <w:tcW w:w="5811" w:type="dxa"/>
          </w:tcPr>
          <w:p w14:paraId="185FFCF8" w14:textId="77777777" w:rsidR="00A5068D" w:rsidRPr="00C81697" w:rsidRDefault="00A5068D" w:rsidP="00B0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816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Научный руководитель: </w:t>
            </w:r>
          </w:p>
          <w:p w14:paraId="3578745C" w14:textId="77777777" w:rsidR="00AC3B62" w:rsidRPr="00C81697" w:rsidRDefault="00AC3B62" w:rsidP="00B0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6914C516" w14:textId="77777777" w:rsidR="00A5068D" w:rsidRPr="00C81697" w:rsidRDefault="00A5068D" w:rsidP="00B0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816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Консультант:</w:t>
            </w:r>
          </w:p>
          <w:p w14:paraId="5CD9CAC3" w14:textId="77777777" w:rsidR="00A4390B" w:rsidRPr="00C81697" w:rsidRDefault="00D202EA" w:rsidP="00D2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Ирина Владимировна Прияткина, заместитель директора по учебно-производственной работе ГПОУ ЯО Ярославского колледжа индустрии питания, преподаватель общепрофессиональных дисциплин, мастер производственного обучения первой квалификационной категории.</w:t>
            </w:r>
          </w:p>
        </w:tc>
      </w:tr>
    </w:tbl>
    <w:p w14:paraId="1FD56208" w14:textId="77777777" w:rsidR="00A4390B" w:rsidRPr="003535D3" w:rsidRDefault="00A4390B" w:rsidP="00A439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581E8BB2" w14:textId="77777777" w:rsidR="00A4390B" w:rsidRPr="003535D3" w:rsidRDefault="00A4390B" w:rsidP="00A439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26E20DBF" w14:textId="77777777" w:rsidR="00A4390B" w:rsidRPr="00C81697" w:rsidRDefault="00A4390B" w:rsidP="00A439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69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подачи заявки</w:t>
      </w:r>
      <w:r w:rsidR="00E518D3" w:rsidRPr="00C81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20.05.2020г.</w:t>
      </w:r>
    </w:p>
    <w:p w14:paraId="4936294F" w14:textId="77777777" w:rsidR="00A4390B" w:rsidRPr="003535D3" w:rsidRDefault="00A4390B" w:rsidP="00A439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3DDB9C22" w14:textId="77777777" w:rsidR="00A4390B" w:rsidRPr="003535D3" w:rsidRDefault="00A4390B" w:rsidP="00A439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2D01956D" w14:textId="77777777" w:rsidR="00A4390B" w:rsidRPr="003535D3" w:rsidRDefault="00A4390B" w:rsidP="00A43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14:paraId="17826E9C" w14:textId="77777777" w:rsidR="00A4390B" w:rsidRPr="00DE1E34" w:rsidRDefault="00D937D7" w:rsidP="00E40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1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A4390B" w:rsidRPr="00DE1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ратко</w:t>
      </w:r>
      <w:r w:rsidRPr="00DE1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A4390B" w:rsidRPr="00DE1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описани</w:t>
      </w:r>
      <w:r w:rsidRPr="00DE1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A4390B" w:rsidRPr="00DE1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 для участия в конкурсном отборе на соискание статуса муниципальной инновационной площадки</w:t>
      </w:r>
    </w:p>
    <w:p w14:paraId="01DA18FD" w14:textId="77777777" w:rsidR="00A4390B" w:rsidRPr="000C0C59" w:rsidRDefault="003F23E3" w:rsidP="00E40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C0C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="000C0C59" w:rsidRPr="000C0C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Сетевое взаимодействие образовательных организаций основного общего, профессионального и дополнительного образования как ресурс формирования и развития первичных профессиональных компетенций обучающихся в отрасли общественного питания</w:t>
      </w:r>
      <w:r w:rsidRPr="000C0C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14:paraId="26FD4BDF" w14:textId="77777777" w:rsidR="00A4390B" w:rsidRPr="000C0C59" w:rsidRDefault="00A4390B" w:rsidP="00E40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(наименование проекта)</w:t>
      </w:r>
    </w:p>
    <w:p w14:paraId="5E547910" w14:textId="77777777" w:rsidR="00A4390B" w:rsidRPr="003535D3" w:rsidRDefault="00A4390B" w:rsidP="00E40A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9B53D7E" w14:textId="77777777" w:rsidR="00E40AD4" w:rsidRPr="000C0C59" w:rsidRDefault="00A4390B" w:rsidP="00217C3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приоритетных направлений инновационной деятельности в муниципальной системе образования г. Ярославля, на решение которых направлена реализация проекта </w:t>
      </w:r>
    </w:p>
    <w:p w14:paraId="6904ED14" w14:textId="77777777" w:rsidR="00A4390B" w:rsidRPr="000C0C59" w:rsidRDefault="00E40AD4" w:rsidP="00217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0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Внедрение новых методов обучения и воспитания, образовательных технологий, обеспечивающих освоение обучающимися базовых навыков и умений</w:t>
      </w:r>
    </w:p>
    <w:p w14:paraId="7D07FE17" w14:textId="77777777" w:rsidR="000C0C59" w:rsidRDefault="000C0C59" w:rsidP="00217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6ABB2CA" w14:textId="77777777" w:rsidR="00E40AD4" w:rsidRPr="000C0C59" w:rsidRDefault="000C0C59" w:rsidP="00217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0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Создание эффективно функционирующей системы профориентации и сопровождения профессионального самоопределения в образовательном учреждении.</w:t>
      </w:r>
    </w:p>
    <w:p w14:paraId="73F6C1BA" w14:textId="77777777" w:rsidR="000007C4" w:rsidRPr="001124BB" w:rsidRDefault="00A4390B" w:rsidP="00217C38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актуальности и инновационности проекта </w:t>
      </w:r>
    </w:p>
    <w:p w14:paraId="5C72EE4F" w14:textId="77777777" w:rsidR="008B396A" w:rsidRDefault="00ED5173" w:rsidP="00331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51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Актуальность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вопроса </w:t>
      </w:r>
      <w:r w:rsidRPr="00ED51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ранней профориентации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школьников и освоения ими базовых профессиональных компетенций специальностей различных сфер трудовой деятельности определена не только высокими требованиями современного общества к специалистам различного профиля, но и существующей тенденцией ориентировки содержания основного общего образования на передачу основ наук, а не на формирование у выпускников целостной мировоззренческой картины бытия, а также снижением престижа квалифицированного труда рабочих специальностей, потерей молодым поколением жизненных ориентиров.</w:t>
      </w:r>
    </w:p>
    <w:p w14:paraId="402D42B6" w14:textId="69C71CA2" w:rsidR="00BC5A8B" w:rsidRPr="00BC5A8B" w:rsidRDefault="00BC5A8B" w:rsidP="00BC5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профессионального выбора (более широко, профессионального самоопределения) может возникнуть в современных социально-экономических условиях у человека любого возраста в связи с теми или иными внутренними или внешними факторами. Но наиболее сложно решить эту задачу в подростковом и юношеском возрасте, так как «каждая профессия </w:t>
      </w:r>
      <w:r w:rsidRPr="008B396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B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целый сложный мир, на ознакомление с которым нужны годы и учения, и адаптации молодого специалиста к профессиональной  общности. При этом, с другой стороны, прежде чем выбрать </w:t>
      </w:r>
      <w:r w:rsidRPr="008B39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какую-либо профессию, надо уже заранее знать</w:t>
      </w:r>
      <w:r w:rsidR="00F802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чего (из множества каких объектов) выбираешь</w:t>
      </w:r>
      <w:r w:rsidR="00C46718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8B39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6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651D2E" w14:textId="77777777" w:rsidR="00ED5173" w:rsidRDefault="00ED5173" w:rsidP="00BC5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Следствием этих процессов становится необдуманный выбор выпускниками дальнейшего жизненного пути и получение специальности, в которой молодой специалист реализовываться не планирует</w:t>
      </w:r>
      <w:r w:rsidR="006438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791D381D" w14:textId="77777777" w:rsidR="006438DB" w:rsidRDefault="006438DB" w:rsidP="00331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Процесс самоопределения школьников</w:t>
      </w:r>
      <w:r w:rsidR="00003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без того непростой и требующий психолого-педагогического сопровождения взрослых</w:t>
      </w:r>
      <w:r w:rsidR="00003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современных условиях существенно усложняется по ряду причин: во-первых, в связи с необходимостью обеспечения выпускников</w:t>
      </w:r>
      <w:r w:rsidR="00003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знаниями и умениями для жизни в условиях</w:t>
      </w:r>
      <w:r w:rsidR="000038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быстро меняющейся действительности</w:t>
      </w:r>
      <w:r w:rsidR="00E608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; во-вторых, важностью развития личностных качеств, обеспечивающих им конкурентоспособность на рынке труда; в-третьих, </w:t>
      </w:r>
      <w:r w:rsidR="00B07C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актуальность</w:t>
      </w:r>
      <w:r w:rsidR="00C467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</w:t>
      </w:r>
      <w:r w:rsidR="00B07C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формирования субъектной позиции школьников в выборе будущей профессиональной деятельности, осознанного и ответственного отношения</w:t>
      </w:r>
      <w:r w:rsidR="003317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70FE9888" w14:textId="77777777" w:rsidR="00217C38" w:rsidRDefault="00331732" w:rsidP="00217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Реализацию такой важной государственной задачи, как профессиональное самоопределение школьников, эффективнее решать через сетевое взаимодействие образовательных организаций разных подсистем: основного, профессионального и дополнительного образования</w:t>
      </w:r>
      <w:r w:rsidR="00217C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что способствует расширению потенциала образовательной системы за счет интеграции всех ресурсов (кадрового, научно-методического, материально-технического потенциала сети) для достижения общей социально-педагогической цели. </w:t>
      </w:r>
    </w:p>
    <w:p w14:paraId="722E9E1A" w14:textId="77777777" w:rsidR="00217C38" w:rsidRPr="00217C38" w:rsidRDefault="00217C38" w:rsidP="00217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 образовательной сетью мы понимаем совокупность совместно действующих субъектов образовательной деятельности, предоставляющих друг другу собственные ресурсы для целенаправленного взаимодействия с целью достижения образовательных задач и развития всех субъектов сетевого взаимодействия, что благотворно сказывается на решении социальных, экономических, культурных проблем района, города, региона.</w:t>
      </w:r>
    </w:p>
    <w:p w14:paraId="01743FAA" w14:textId="77777777" w:rsidR="00331732" w:rsidRDefault="008874D2" w:rsidP="00331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Выбор </w:t>
      </w:r>
      <w:r w:rsidR="00BC5A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профессиональной сферы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рамках </w:t>
      </w:r>
      <w:r w:rsidR="00BC5A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инновационной площадки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освоение профессий индустрии общественного питания – также актуален по ряду причин. На современном рынке труда </w:t>
      </w:r>
      <w:r w:rsidR="00BE6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имеется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дефицит кадров, в совершенстве владеющих рабочими специальностями</w:t>
      </w:r>
      <w:r w:rsidR="00BE6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связи с постоянным ростом производственной сферы российской экономики. Наблюдается неуклонный рост заработной платы</w:t>
      </w:r>
      <w:r w:rsidR="00BE6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специалистов, их привлекаю</w:t>
      </w:r>
      <w:r w:rsidR="00BC5A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 только в государственный, но и в частный сектор экономики</w:t>
      </w:r>
      <w:r w:rsidR="00BE6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имеется возможность карьерного роста и т.д. Все это способствует повышению престижа и востребованности данных специальностей у молодежи.</w:t>
      </w:r>
    </w:p>
    <w:p w14:paraId="63BB05BE" w14:textId="77777777" w:rsidR="00A4390B" w:rsidRPr="00BC5A8B" w:rsidRDefault="00F72378" w:rsidP="00BC5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Инновационность проекта состоит в создании </w:t>
      </w:r>
      <w:r w:rsidR="00110161" w:rsidRPr="00BC5A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оригинальной</w:t>
      </w:r>
      <w:r w:rsidRPr="00BC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</w:t>
      </w:r>
      <w:r w:rsidR="00642661" w:rsidRPr="00642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взаимодействия «</w:t>
      </w:r>
      <w:r w:rsidR="00C46718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642661" w:rsidRPr="00642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– УДО – колледж» для формирования и развития у обучающихся первичных профессиональных компетенций в отрасли общественного питания</w:t>
      </w:r>
      <w:r w:rsidRPr="00BC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281" w:rsidRPr="00BC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642661" w:rsidRPr="00BC5A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образовательных практик</w:t>
      </w:r>
      <w:r w:rsidR="0064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(учебные занятия, мастер-классы, профессиональные пробы</w:t>
      </w:r>
      <w:r w:rsidR="00642661" w:rsidRPr="00BC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 профориентационной направленности и т.д), </w:t>
      </w:r>
      <w:r w:rsidR="00F41281" w:rsidRPr="00BC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обучающимися </w:t>
      </w:r>
      <w:r w:rsidR="00CC7E8A" w:rsidRPr="00BC5A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обще</w:t>
      </w:r>
      <w:r w:rsidR="00921B8E" w:rsidRPr="00BC5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="00F41281" w:rsidRPr="00BC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161" w:rsidRPr="00BC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общеразвивающей </w:t>
      </w:r>
      <w:r w:rsidR="00F41281" w:rsidRPr="00BC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64266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 себе кулинар», участие во внеурочной деятельности.</w:t>
      </w:r>
    </w:p>
    <w:p w14:paraId="18D83194" w14:textId="77777777" w:rsidR="004D5D55" w:rsidRPr="00BC5A8B" w:rsidRDefault="004D5D55" w:rsidP="00BC5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2BAC1" w14:textId="77777777" w:rsidR="004B578A" w:rsidRPr="003535D3" w:rsidRDefault="004B578A" w:rsidP="00000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2F35C99" w14:textId="77777777" w:rsidR="00DD5E87" w:rsidRPr="000C0C59" w:rsidRDefault="00A4390B" w:rsidP="006F4628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основная идея (идеи) предлагаемого проекта</w:t>
      </w:r>
      <w:r w:rsidR="00F72378" w:rsidRPr="000C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34354B" w14:textId="77777777" w:rsidR="00DD5E87" w:rsidRPr="001C2D90" w:rsidRDefault="00DD5E87" w:rsidP="00D860FB">
      <w:pPr>
        <w:tabs>
          <w:tab w:val="left" w:pos="2143"/>
          <w:tab w:val="center" w:pos="4819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2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идеи проекта:</w:t>
      </w:r>
    </w:p>
    <w:p w14:paraId="36ED64AD" w14:textId="77777777" w:rsidR="00DD5E87" w:rsidRPr="0022732E" w:rsidRDefault="001C2D90" w:rsidP="0022732E">
      <w:pPr>
        <w:numPr>
          <w:ilvl w:val="0"/>
          <w:numId w:val="6"/>
        </w:numPr>
        <w:tabs>
          <w:tab w:val="left" w:pos="709"/>
          <w:tab w:val="center" w:pos="4819"/>
        </w:tabs>
        <w:spacing w:after="0" w:line="240" w:lineRule="auto"/>
        <w:ind w:left="57" w:hanging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и </w:t>
      </w:r>
      <w:r w:rsidR="00E5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укрепление связей внутри</w:t>
      </w:r>
      <w:r w:rsidRPr="002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сети образовательных организаций</w:t>
      </w:r>
      <w:r w:rsidR="00DD5E87" w:rsidRPr="002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732E" w:rsidRPr="002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«школа – УДО – колледж»</w:t>
      </w:r>
      <w:r w:rsidR="00A25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целью </w:t>
      </w:r>
      <w:r w:rsidR="0022732E" w:rsidRPr="002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и развития у обучающихся первичных профессиональных компетенций в отрасли общественного питания</w:t>
      </w:r>
      <w:r w:rsidR="00DD5E87" w:rsidRPr="002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будет способствовать успешной профориентационной работе с</w:t>
      </w:r>
      <w:r w:rsidR="00E5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школьниками</w:t>
      </w:r>
      <w:r w:rsidR="00DD5E87" w:rsidRPr="002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14:paraId="4C3BFFF0" w14:textId="77777777" w:rsidR="00E53C2E" w:rsidRPr="00E53C2E" w:rsidRDefault="00E53C2E" w:rsidP="0022732E">
      <w:pPr>
        <w:numPr>
          <w:ilvl w:val="0"/>
          <w:numId w:val="6"/>
        </w:numPr>
        <w:tabs>
          <w:tab w:val="left" w:pos="709"/>
          <w:tab w:val="center" w:pos="4819"/>
        </w:tabs>
        <w:spacing w:after="0" w:line="240" w:lineRule="auto"/>
        <w:ind w:left="57" w:hanging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и описание модели сетевого взаимодействия «школа – УДО – колледж» в рамках проекта будет способствовать повышению квалификации специалистов образовательных организаций МСО, занимающихся профориентацией обучающихся;</w:t>
      </w:r>
    </w:p>
    <w:p w14:paraId="34D671C8" w14:textId="77777777" w:rsidR="00DD5E87" w:rsidRPr="00824B1F" w:rsidRDefault="001E7DD1" w:rsidP="0022732E">
      <w:pPr>
        <w:numPr>
          <w:ilvl w:val="0"/>
          <w:numId w:val="6"/>
        </w:numPr>
        <w:tabs>
          <w:tab w:val="left" w:pos="709"/>
          <w:tab w:val="center" w:pos="4819"/>
        </w:tabs>
        <w:spacing w:after="0" w:line="240" w:lineRule="auto"/>
        <w:ind w:left="57" w:hanging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отработка механизмов </w:t>
      </w:r>
      <w:r w:rsidR="00DD5E87" w:rsidRPr="0082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сетевого взаимодействия с целью решения общих образовательных задач позволит повысить эффективность и результативность процессов обучения и воспитания в образовательных организациях г. Ярославля;</w:t>
      </w:r>
    </w:p>
    <w:p w14:paraId="21D7C619" w14:textId="77777777" w:rsidR="00DD5E87" w:rsidRPr="00824B1F" w:rsidRDefault="00DD5E87" w:rsidP="0022732E">
      <w:pPr>
        <w:numPr>
          <w:ilvl w:val="0"/>
          <w:numId w:val="6"/>
        </w:numPr>
        <w:tabs>
          <w:tab w:val="left" w:pos="709"/>
          <w:tab w:val="center" w:pos="4819"/>
        </w:tabs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</w:t>
      </w:r>
      <w:r w:rsidR="00A70861" w:rsidRPr="0082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дополнительной общеобразовательной общеразвивающей</w:t>
      </w:r>
      <w:r w:rsidR="00E329FA" w:rsidRPr="0082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2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</w:t>
      </w:r>
      <w:r w:rsidR="00824B1F" w:rsidRPr="0082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«Сам себе кулинар»</w:t>
      </w:r>
      <w:r w:rsidRPr="0082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позволит расширить спектр умений и навыков, приобретаемых обучающимися, в том числе метапредметных, </w:t>
      </w:r>
      <w:r w:rsidRPr="00824B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их профессиональной социализации</w:t>
      </w:r>
      <w:r w:rsidRPr="0082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DD768A6" w14:textId="77777777" w:rsidR="00D860FB" w:rsidRPr="003535D3" w:rsidRDefault="00D860FB" w:rsidP="00D860FB">
      <w:pPr>
        <w:tabs>
          <w:tab w:val="left" w:pos="2143"/>
          <w:tab w:val="center" w:pos="4819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7BD691A7" w14:textId="77777777" w:rsidR="000C0C59" w:rsidRPr="000C0C59" w:rsidRDefault="00D860FB" w:rsidP="000C0C59">
      <w:pPr>
        <w:tabs>
          <w:tab w:val="left" w:pos="2143"/>
          <w:tab w:val="center" w:pos="4819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проекта</w:t>
      </w:r>
      <w:r w:rsidR="00DD29C3" w:rsidRPr="000C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29C3" w:rsidRPr="000C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0C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0C59" w:rsidRPr="000C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разработать модель сетевого взаимодействия «</w:t>
      </w:r>
      <w:r w:rsidR="006F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r w:rsidR="00563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кола</w:t>
      </w:r>
      <w:r w:rsidR="000C0C59" w:rsidRPr="000C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3BDF" w:rsidRPr="00563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563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0C59" w:rsidRPr="000C0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 – колледж» для формирования и развития у обучающихся первичных профессиональных компетенций в отрасли общественного питания.</w:t>
      </w:r>
    </w:p>
    <w:p w14:paraId="719E9C7D" w14:textId="77777777" w:rsidR="00D860FB" w:rsidRPr="002F2825" w:rsidRDefault="00D860FB" w:rsidP="00D860FB">
      <w:pPr>
        <w:tabs>
          <w:tab w:val="left" w:pos="2143"/>
          <w:tab w:val="center" w:pos="4819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8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6CE66C1B" w14:textId="77777777" w:rsidR="002F2825" w:rsidRPr="002F2825" w:rsidRDefault="002F2825" w:rsidP="00B45D87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разработать, описать и представить педагогической общественности модель сетевого взаимодействия «школа – УДО – колледж» для формирования и развития у обучающихся первичных профессиональных компетенций в отрасли общественного питания;</w:t>
      </w:r>
    </w:p>
    <w:p w14:paraId="5ECE3C05" w14:textId="77777777" w:rsidR="00D860FB" w:rsidRDefault="00D860FB" w:rsidP="00B45D87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информированность и вариативность образовательных практик для обучающихся с целью их профессиональной ориентации;</w:t>
      </w:r>
    </w:p>
    <w:p w14:paraId="28E18188" w14:textId="77777777" w:rsidR="00415F24" w:rsidRPr="00415F24" w:rsidRDefault="002F2825" w:rsidP="00B45D87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выполнение всех запланированных мероприятий </w:t>
      </w:r>
      <w:r w:rsidR="003F43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проекта на площадках образовательных организаций-участников сет</w:t>
      </w:r>
      <w:r w:rsidR="008B42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трем</w:t>
      </w:r>
      <w:r w:rsidR="008B4270" w:rsidRPr="008B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</w:t>
      </w:r>
      <w:r w:rsidR="008B4270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8B4270" w:rsidRPr="008B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8B42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образовательное, методическое и организационно-массовое</w:t>
      </w:r>
      <w:r w:rsidR="003F43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15F24" w:rsidRPr="00415F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6E32FF97" w14:textId="77777777" w:rsidR="002F2825" w:rsidRPr="00A64131" w:rsidRDefault="00415F24" w:rsidP="00B45D87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оптимизировать образовательные ресурсы акторов по формированию </w:t>
      </w:r>
      <w:r w:rsidRPr="00A64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личностных и профессиональных качеств обучающихся, необходимых им для дальнейшей успешной </w:t>
      </w:r>
      <w:r w:rsidR="00A64131" w:rsidRPr="00A641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профориентации и</w:t>
      </w:r>
      <w:r w:rsidR="00A641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64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</w:t>
      </w:r>
      <w:r w:rsidR="00A64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A64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4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самоопределения</w:t>
      </w:r>
      <w:r w:rsidRPr="00A641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84451C" w14:textId="77777777" w:rsidR="00D860FB" w:rsidRPr="00D202EA" w:rsidRDefault="00D860FB" w:rsidP="00B45D87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уровень профессиональной компетентности </w:t>
      </w:r>
      <w:r w:rsidR="004C74E0" w:rsidRPr="00D2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кадров </w:t>
      </w:r>
      <w:r w:rsidR="0081703D" w:rsidRPr="00D202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системы образования</w:t>
      </w:r>
      <w:r w:rsidR="00942296" w:rsidRPr="00D2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258" w:rsidRPr="00D202E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образовательных мероприятий разных видов в рамках темы проекта</w:t>
      </w:r>
      <w:r w:rsidRPr="00D202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5C0363" w14:textId="77777777" w:rsidR="00A4390B" w:rsidRPr="008B4270" w:rsidRDefault="006B4F66" w:rsidP="00B45D87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доступность для педагогической общественности инновационных продуктов, разработанных в рамках проекта.</w:t>
      </w:r>
    </w:p>
    <w:p w14:paraId="1AFAB9FE" w14:textId="77777777" w:rsidR="00BC5A8B" w:rsidRDefault="00BC5A8B" w:rsidP="00BC5A8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FBE14A0" w14:textId="77777777" w:rsidR="00D860FB" w:rsidRPr="003B6A9E" w:rsidRDefault="00BC5A8B" w:rsidP="008B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A4390B" w:rsidRPr="003B6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 механизмы реализации инновационного проекта</w:t>
      </w:r>
    </w:p>
    <w:p w14:paraId="5A29FF50" w14:textId="77777777" w:rsidR="00D860FB" w:rsidRPr="003B6A9E" w:rsidRDefault="00D860FB" w:rsidP="00D86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Сроки: сентябрь 202</w:t>
      </w:r>
      <w:r w:rsidR="003B6A9E" w:rsidRPr="003B6A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май 202</w:t>
      </w:r>
      <w:r w:rsidR="003B6A9E" w:rsidRPr="003B6A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B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14:paraId="18347AF4" w14:textId="77777777" w:rsidR="000914E1" w:rsidRDefault="00D860FB" w:rsidP="006D14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A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Механизмы: проект будет реализовываться через </w:t>
      </w:r>
      <w:r w:rsidR="00397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сетевое взаимодействие образовательных организаций</w:t>
      </w:r>
      <w:r w:rsidR="0009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образовательных систем (основного общего образования, среднего профессионального образования и дополнительного образования детей), а также через </w:t>
      </w:r>
      <w:r w:rsidRPr="003B6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мероприятий, включенных в годовой план</w:t>
      </w:r>
      <w:r w:rsidR="0009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образовательных организаций:</w:t>
      </w:r>
      <w:r w:rsidR="000914E1" w:rsidRPr="0009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4E1" w:rsidRPr="003535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0914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914E1" w:rsidRPr="0035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</w:t>
      </w:r>
      <w:r w:rsidR="000914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914E1" w:rsidRPr="0035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0914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914E1" w:rsidRPr="0035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Детск</w:t>
      </w:r>
      <w:r w:rsidR="00091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914E1" w:rsidRPr="0035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</w:t>
      </w:r>
      <w:r w:rsidR="00091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914E1" w:rsidRPr="0035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0914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14E1" w:rsidRPr="0035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«Родник»</w:t>
      </w:r>
      <w:r w:rsidR="0009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14E1" w:rsidRPr="0035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4E1">
        <w:rPr>
          <w:rFonts w:ascii="Times New Roman" w:eastAsia="Calibri" w:hAnsi="Times New Roman" w:cs="Times New Roman"/>
          <w:sz w:val="28"/>
          <w:szCs w:val="28"/>
        </w:rPr>
        <w:t>м</w:t>
      </w:r>
      <w:r w:rsidR="000914E1" w:rsidRPr="00014374">
        <w:rPr>
          <w:rFonts w:ascii="Times New Roman" w:eastAsia="Calibri" w:hAnsi="Times New Roman" w:cs="Times New Roman"/>
          <w:sz w:val="28"/>
          <w:szCs w:val="28"/>
        </w:rPr>
        <w:t>униципально</w:t>
      </w:r>
      <w:r w:rsidR="000914E1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="000914E1" w:rsidRPr="00014374">
        <w:rPr>
          <w:rFonts w:ascii="Times New Roman" w:eastAsia="Calibri" w:hAnsi="Times New Roman" w:cs="Times New Roman"/>
          <w:sz w:val="28"/>
          <w:szCs w:val="28"/>
        </w:rPr>
        <w:t>общеобразовательно</w:t>
      </w:r>
      <w:r w:rsidR="000914E1">
        <w:rPr>
          <w:rFonts w:ascii="Times New Roman" w:eastAsia="Calibri" w:hAnsi="Times New Roman" w:cs="Times New Roman"/>
          <w:sz w:val="28"/>
          <w:szCs w:val="28"/>
        </w:rPr>
        <w:t>го</w:t>
      </w:r>
      <w:r w:rsidR="000914E1" w:rsidRPr="00014374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0914E1">
        <w:rPr>
          <w:rFonts w:ascii="Times New Roman" w:eastAsia="Calibri" w:hAnsi="Times New Roman" w:cs="Times New Roman"/>
          <w:sz w:val="28"/>
          <w:szCs w:val="28"/>
        </w:rPr>
        <w:t>я «</w:t>
      </w:r>
      <w:r w:rsidR="000914E1" w:rsidRPr="00014374">
        <w:rPr>
          <w:rFonts w:ascii="Times New Roman" w:eastAsia="Calibri" w:hAnsi="Times New Roman" w:cs="Times New Roman"/>
          <w:sz w:val="28"/>
          <w:szCs w:val="28"/>
        </w:rPr>
        <w:t>Средняя школа №</w:t>
      </w:r>
      <w:r w:rsidR="000914E1">
        <w:rPr>
          <w:rFonts w:ascii="Times New Roman" w:eastAsia="Calibri" w:hAnsi="Times New Roman" w:cs="Times New Roman"/>
          <w:sz w:val="28"/>
          <w:szCs w:val="28"/>
        </w:rPr>
        <w:t> </w:t>
      </w:r>
      <w:r w:rsidR="000914E1" w:rsidRPr="00014374">
        <w:rPr>
          <w:rFonts w:ascii="Times New Roman" w:eastAsia="Calibri" w:hAnsi="Times New Roman" w:cs="Times New Roman"/>
          <w:sz w:val="28"/>
          <w:szCs w:val="28"/>
        </w:rPr>
        <w:t>6 имени Подвойского</w:t>
      </w:r>
      <w:r w:rsidR="000914E1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8726D2">
        <w:rPr>
          <w:rFonts w:ascii="Times New Roman" w:eastAsia="Calibri" w:hAnsi="Times New Roman" w:cs="Times New Roman"/>
          <w:sz w:val="28"/>
          <w:szCs w:val="28"/>
        </w:rPr>
        <w:t>г</w:t>
      </w:r>
      <w:r w:rsidR="000914E1" w:rsidRPr="00014374">
        <w:rPr>
          <w:rFonts w:ascii="Times New Roman" w:eastAsia="Calibri" w:hAnsi="Times New Roman" w:cs="Times New Roman"/>
          <w:sz w:val="28"/>
          <w:szCs w:val="28"/>
        </w:rPr>
        <w:t>осударственно</w:t>
      </w:r>
      <w:r w:rsidR="008726D2">
        <w:rPr>
          <w:rFonts w:ascii="Times New Roman" w:eastAsia="Calibri" w:hAnsi="Times New Roman" w:cs="Times New Roman"/>
          <w:sz w:val="28"/>
          <w:szCs w:val="28"/>
        </w:rPr>
        <w:t>го</w:t>
      </w:r>
      <w:r w:rsidR="000914E1" w:rsidRPr="00014374">
        <w:rPr>
          <w:rFonts w:ascii="Times New Roman" w:eastAsia="Calibri" w:hAnsi="Times New Roman" w:cs="Times New Roman"/>
          <w:sz w:val="28"/>
          <w:szCs w:val="28"/>
        </w:rPr>
        <w:t xml:space="preserve"> профессионально</w:t>
      </w:r>
      <w:r w:rsidR="008726D2">
        <w:rPr>
          <w:rFonts w:ascii="Times New Roman" w:eastAsia="Calibri" w:hAnsi="Times New Roman" w:cs="Times New Roman"/>
          <w:sz w:val="28"/>
          <w:szCs w:val="28"/>
        </w:rPr>
        <w:t>го</w:t>
      </w:r>
      <w:r w:rsidR="000914E1" w:rsidRPr="00014374">
        <w:rPr>
          <w:rFonts w:ascii="Times New Roman" w:eastAsia="Calibri" w:hAnsi="Times New Roman" w:cs="Times New Roman"/>
          <w:sz w:val="28"/>
          <w:szCs w:val="28"/>
        </w:rPr>
        <w:t xml:space="preserve"> образовательно</w:t>
      </w:r>
      <w:r w:rsidR="008726D2">
        <w:rPr>
          <w:rFonts w:ascii="Times New Roman" w:eastAsia="Calibri" w:hAnsi="Times New Roman" w:cs="Times New Roman"/>
          <w:sz w:val="28"/>
          <w:szCs w:val="28"/>
        </w:rPr>
        <w:t>го</w:t>
      </w:r>
      <w:r w:rsidR="000914E1" w:rsidRPr="00014374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8726D2">
        <w:rPr>
          <w:rFonts w:ascii="Times New Roman" w:eastAsia="Calibri" w:hAnsi="Times New Roman" w:cs="Times New Roman"/>
          <w:sz w:val="28"/>
          <w:szCs w:val="28"/>
        </w:rPr>
        <w:t>я</w:t>
      </w:r>
      <w:r w:rsidR="000914E1" w:rsidRPr="00014374">
        <w:rPr>
          <w:rFonts w:ascii="Times New Roman" w:eastAsia="Calibri" w:hAnsi="Times New Roman" w:cs="Times New Roman"/>
          <w:sz w:val="28"/>
          <w:szCs w:val="28"/>
        </w:rPr>
        <w:t xml:space="preserve"> Ярославской области Ярославск</w:t>
      </w:r>
      <w:r w:rsidR="008726D2">
        <w:rPr>
          <w:rFonts w:ascii="Times New Roman" w:eastAsia="Calibri" w:hAnsi="Times New Roman" w:cs="Times New Roman"/>
          <w:sz w:val="28"/>
          <w:szCs w:val="28"/>
        </w:rPr>
        <w:t>ого</w:t>
      </w:r>
      <w:r w:rsidR="000914E1" w:rsidRPr="00014374">
        <w:rPr>
          <w:rFonts w:ascii="Times New Roman" w:eastAsia="Calibri" w:hAnsi="Times New Roman" w:cs="Times New Roman"/>
          <w:sz w:val="28"/>
          <w:szCs w:val="28"/>
        </w:rPr>
        <w:t xml:space="preserve"> колледж</w:t>
      </w:r>
      <w:r w:rsidR="008726D2">
        <w:rPr>
          <w:rFonts w:ascii="Times New Roman" w:eastAsia="Calibri" w:hAnsi="Times New Roman" w:cs="Times New Roman"/>
          <w:sz w:val="28"/>
          <w:szCs w:val="28"/>
        </w:rPr>
        <w:t>а</w:t>
      </w:r>
      <w:r w:rsidR="000914E1" w:rsidRPr="00014374">
        <w:rPr>
          <w:rFonts w:ascii="Times New Roman" w:eastAsia="Calibri" w:hAnsi="Times New Roman" w:cs="Times New Roman"/>
          <w:sz w:val="28"/>
          <w:szCs w:val="28"/>
        </w:rPr>
        <w:t xml:space="preserve"> индустрии питания</w:t>
      </w:r>
      <w:r w:rsidR="008726D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5DA2C8" w14:textId="77777777" w:rsidR="00A4390B" w:rsidRPr="003B6A9E" w:rsidRDefault="00D860FB" w:rsidP="006D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группа запускает проектную деятельность по приоритетным направлениям, сопровождает ее и отслеживает результаты  деятельности в режиме мониторинга. Информация о промежуточных и итоговых результатах предоставляется педагогической общественности на официальных сайтах образовательных организаций,  участвующих в реализации проекта.</w:t>
      </w:r>
    </w:p>
    <w:p w14:paraId="133A98B8" w14:textId="77777777" w:rsidR="00A4390B" w:rsidRPr="003535D3" w:rsidRDefault="00A4390B" w:rsidP="00E40A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A0177F3" w14:textId="77777777" w:rsidR="006233FF" w:rsidRPr="00287AE3" w:rsidRDefault="00A4390B" w:rsidP="006F4628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A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МСО, ожидаемые от реализации проекта</w:t>
      </w:r>
    </w:p>
    <w:p w14:paraId="35638C74" w14:textId="77777777" w:rsidR="00A4390B" w:rsidRPr="00287AE3" w:rsidRDefault="006233FF" w:rsidP="006233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A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будет способствовать:</w:t>
      </w:r>
    </w:p>
    <w:p w14:paraId="47101C8D" w14:textId="77777777" w:rsidR="006233FF" w:rsidRPr="00287AE3" w:rsidRDefault="00287AE3" w:rsidP="006233FF">
      <w:pPr>
        <w:pStyle w:val="a4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формированию и развитию у обучающихся первичных профессиональных компетенций в отрасли общественного питания</w:t>
      </w:r>
      <w:r w:rsidR="006233FF" w:rsidRPr="0028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базовых умений и навыков, </w:t>
      </w:r>
      <w:r w:rsidR="006233FF" w:rsidRPr="0028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для их профессиональной социализации, через реализацию мероприятий в рамках проекта, полную информированность и вариативность образовательных практик, способствующих их первичной профориентации; </w:t>
      </w:r>
    </w:p>
    <w:p w14:paraId="502421F7" w14:textId="77777777" w:rsidR="00287AE3" w:rsidRPr="00287AE3" w:rsidRDefault="00287AE3" w:rsidP="00287AE3">
      <w:pPr>
        <w:pStyle w:val="a4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сети образовательных организаций различных подсистем (основного общего, профессионального, дополнительного образования), интеграции </w:t>
      </w:r>
      <w:r w:rsidR="009D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28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ресурсов в профориентационной деятельности, расширению образовательного пространства, способствующего развитию </w:t>
      </w:r>
      <w:r w:rsidRPr="00287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первичных профессиональных компетенций </w:t>
      </w:r>
      <w:r w:rsidR="00A04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школьников </w:t>
      </w:r>
      <w:r w:rsidRPr="00287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отрасли общественного питания</w:t>
      </w:r>
      <w:r w:rsidRPr="0028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1537EB48" w14:textId="77777777" w:rsidR="006233FF" w:rsidRPr="00287AE3" w:rsidRDefault="006233FF" w:rsidP="006233FF">
      <w:pPr>
        <w:pStyle w:val="a4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A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позитивного имиджа муниципальной системы образования, повышению качества, привлекательности и доступности дополнительного образования в образовательных организациях</w:t>
      </w:r>
      <w:r w:rsidR="00287AE3" w:rsidRPr="0028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типов</w:t>
      </w:r>
      <w:r w:rsidRPr="00287A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49E7E0" w14:textId="77777777" w:rsidR="006233FF" w:rsidRPr="00287AE3" w:rsidRDefault="006233FF" w:rsidP="006233FF">
      <w:pPr>
        <w:pStyle w:val="a4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повышению уровня профессиональной компетентности </w:t>
      </w:r>
      <w:r w:rsidR="00B25AAC" w:rsidRPr="0028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кадров </w:t>
      </w:r>
      <w:r w:rsidR="00824B1F" w:rsidRPr="00824B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системы образования</w:t>
      </w:r>
      <w:r w:rsidR="00B25AAC" w:rsidRPr="0028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темы проекта</w:t>
      </w:r>
      <w:r w:rsidR="00E83F64" w:rsidRPr="00287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513120" w14:textId="77777777" w:rsidR="00A4390B" w:rsidRPr="003535D3" w:rsidRDefault="00A4390B" w:rsidP="00E40A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0D66DAB" w14:textId="77777777" w:rsidR="00A92690" w:rsidRPr="00B93C94" w:rsidRDefault="00A4390B" w:rsidP="006F4628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ресурсного обеспечения проекта (кадровое, нормативно-правовое, материально-техническое обеспечение проекта)</w:t>
      </w:r>
    </w:p>
    <w:p w14:paraId="7D3A192D" w14:textId="77777777" w:rsidR="00A92690" w:rsidRPr="00D202EA" w:rsidRDefault="004B578A" w:rsidP="00A9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Кадровое обеспечение</w:t>
      </w:r>
      <w:r w:rsidR="00A92690" w:rsidRPr="00B9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специалисты в области </w:t>
      </w:r>
      <w:r w:rsidR="00B93C94" w:rsidRPr="00B9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</w:t>
      </w:r>
      <w:r w:rsidR="00A92690" w:rsidRPr="00B93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B93C94" w:rsidRPr="00B93C9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среднего профессионального</w:t>
      </w:r>
      <w:r w:rsidR="00A92690" w:rsidRPr="00B9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дополнительного образования (административные работники, педагоги дополнительного образования, методисты, педагоги-организаторы</w:t>
      </w:r>
      <w:r w:rsidR="003652DC" w:rsidRPr="00B9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3C94" w:rsidRPr="00D202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учителя, мастера производственного обучения</w:t>
      </w:r>
      <w:r w:rsidR="00A92690" w:rsidRPr="00D202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52DC" w:rsidRPr="00D2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8E4CE4E" w14:textId="77777777" w:rsidR="00A92690" w:rsidRPr="00574FD8" w:rsidRDefault="00A92690" w:rsidP="00F0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Нормативно-правовое обеспечение</w:t>
      </w:r>
      <w:r w:rsidRPr="0057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регламентирующее деятельность </w:t>
      </w:r>
      <w:r w:rsidR="00F016B6" w:rsidRPr="0057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</w:t>
      </w:r>
      <w:r w:rsidRPr="0057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74FD8" w:rsidRPr="0057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созданию эффективно функционирующей системы профориентации и сопровождения профессионального самоопределения </w:t>
      </w:r>
      <w:r w:rsidR="0057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</w:t>
      </w:r>
      <w:r w:rsidR="00574FD8" w:rsidRPr="00574F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учреждении</w:t>
      </w:r>
      <w:r w:rsidR="006357D1" w:rsidRPr="00574F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CCB6306" w14:textId="77777777" w:rsidR="006357D1" w:rsidRPr="00D202EA" w:rsidRDefault="006357D1" w:rsidP="006357D1">
      <w:pPr>
        <w:pStyle w:val="a4"/>
        <w:numPr>
          <w:ilvl w:val="0"/>
          <w:numId w:val="20"/>
        </w:numPr>
        <w:shd w:val="clear" w:color="auto" w:fill="FFFFFF"/>
        <w:tabs>
          <w:tab w:val="left" w:pos="50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2EA">
        <w:rPr>
          <w:rFonts w:ascii="Times New Roman" w:eastAsia="Calibri" w:hAnsi="Times New Roman" w:cs="Times New Roman"/>
          <w:sz w:val="28"/>
          <w:szCs w:val="28"/>
        </w:rPr>
        <w:t>Указ Президента РФ от 07 мая 2012 года № 599 «О мерах по реализации государственной политики в области образования и науки».</w:t>
      </w:r>
    </w:p>
    <w:p w14:paraId="61A2AB1A" w14:textId="77777777" w:rsidR="006357D1" w:rsidRPr="00D202EA" w:rsidRDefault="006357D1" w:rsidP="006357D1">
      <w:pPr>
        <w:pStyle w:val="a4"/>
        <w:numPr>
          <w:ilvl w:val="0"/>
          <w:numId w:val="20"/>
        </w:numPr>
        <w:shd w:val="clear" w:color="auto" w:fill="FFFFFF"/>
        <w:tabs>
          <w:tab w:val="left" w:pos="50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2EA">
        <w:rPr>
          <w:rFonts w:ascii="Times New Roman" w:eastAsia="Calibri" w:hAnsi="Times New Roman" w:cs="Times New Roman"/>
          <w:sz w:val="28"/>
          <w:szCs w:val="28"/>
        </w:rPr>
        <w:lastRenderedPageBreak/>
        <w:t>Распоряжение Правительства РФ от 8 декабря 2011 г. № 2227-р «О Стратегии инновационного развития РФ на период до 2020 г.».</w:t>
      </w:r>
    </w:p>
    <w:p w14:paraId="388B010D" w14:textId="77777777" w:rsidR="006357D1" w:rsidRPr="00D202EA" w:rsidRDefault="006357D1" w:rsidP="006357D1">
      <w:pPr>
        <w:pStyle w:val="a4"/>
        <w:numPr>
          <w:ilvl w:val="0"/>
          <w:numId w:val="20"/>
        </w:numPr>
        <w:shd w:val="clear" w:color="auto" w:fill="FFFFFF"/>
        <w:tabs>
          <w:tab w:val="left" w:pos="50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2EA">
        <w:rPr>
          <w:rFonts w:ascii="Times New Roman" w:eastAsia="Calibri" w:hAnsi="Times New Roman" w:cs="Times New Roman"/>
          <w:sz w:val="28"/>
          <w:szCs w:val="28"/>
        </w:rPr>
        <w:t>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24.12.2018 № 16).</w:t>
      </w:r>
    </w:p>
    <w:p w14:paraId="47B42C2F" w14:textId="77777777" w:rsidR="006357D1" w:rsidRPr="00D202EA" w:rsidRDefault="006357D1" w:rsidP="006357D1">
      <w:pPr>
        <w:pStyle w:val="a4"/>
        <w:numPr>
          <w:ilvl w:val="0"/>
          <w:numId w:val="20"/>
        </w:numPr>
        <w:shd w:val="clear" w:color="auto" w:fill="FFFFFF"/>
        <w:tabs>
          <w:tab w:val="left" w:pos="50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2EA">
        <w:rPr>
          <w:rFonts w:ascii="Times New Roman" w:eastAsia="Calibri" w:hAnsi="Times New Roman" w:cs="Times New Roman"/>
          <w:sz w:val="28"/>
          <w:szCs w:val="28"/>
        </w:rPr>
        <w:t>Приоритетный проект «Доступное дополнительное образование для детей» (</w:t>
      </w:r>
      <w:r w:rsidRPr="00D202EA">
        <w:rPr>
          <w:rFonts w:ascii="Times New Roman" w:eastAsia="Times New Roman" w:hAnsi="Times New Roman" w:cs="Times New Roman"/>
          <w:sz w:val="28"/>
          <w:szCs w:val="28"/>
        </w:rPr>
        <w:t xml:space="preserve">утверждён </w:t>
      </w:r>
      <w:r w:rsidRPr="00D202EA">
        <w:rPr>
          <w:rFonts w:ascii="Times New Roman" w:eastAsia="Calibri" w:hAnsi="Times New Roman" w:cs="Times New Roman"/>
          <w:sz w:val="28"/>
          <w:szCs w:val="28"/>
        </w:rPr>
        <w:t>президиумом Совета при Президенте РФ по стратегическому развитию и приоритетным проектам (протокол от 30 ноября 2016 г. № 11).</w:t>
      </w:r>
    </w:p>
    <w:p w14:paraId="660FE675" w14:textId="77777777" w:rsidR="006357D1" w:rsidRPr="00D202EA" w:rsidRDefault="006357D1" w:rsidP="006357D1">
      <w:pPr>
        <w:pStyle w:val="a4"/>
        <w:numPr>
          <w:ilvl w:val="0"/>
          <w:numId w:val="20"/>
        </w:numPr>
        <w:tabs>
          <w:tab w:val="left" w:pos="50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2EA">
        <w:rPr>
          <w:rFonts w:ascii="Times New Roman" w:eastAsia="Calibri" w:hAnsi="Times New Roman" w:cs="Times New Roman"/>
          <w:sz w:val="28"/>
          <w:szCs w:val="28"/>
        </w:rPr>
        <w:t xml:space="preserve">Концепция развития дополнительного образования детей (утверждена </w:t>
      </w:r>
      <w:r w:rsidRPr="00D202EA">
        <w:rPr>
          <w:rFonts w:ascii="Times New Roman" w:eastAsia="Calibri" w:hAnsi="Times New Roman" w:cs="Times New Roman"/>
          <w:bCs/>
          <w:spacing w:val="2"/>
          <w:sz w:val="28"/>
          <w:szCs w:val="28"/>
        </w:rPr>
        <w:t>распоряжением Правительства РФ от 04.09.2014 N 1726-р</w:t>
      </w:r>
      <w:r w:rsidRPr="00D202EA">
        <w:rPr>
          <w:rFonts w:ascii="Times New Roman" w:eastAsia="Calibri" w:hAnsi="Times New Roman" w:cs="Times New Roman"/>
          <w:bCs/>
          <w:spacing w:val="2"/>
          <w:sz w:val="28"/>
          <w:szCs w:val="28"/>
          <w:shd w:val="clear" w:color="auto" w:fill="FFFFFF"/>
        </w:rPr>
        <w:t>).</w:t>
      </w:r>
    </w:p>
    <w:p w14:paraId="0B08F91D" w14:textId="77777777" w:rsidR="006357D1" w:rsidRPr="00D202EA" w:rsidRDefault="006357D1" w:rsidP="006357D1">
      <w:pPr>
        <w:pStyle w:val="a4"/>
        <w:numPr>
          <w:ilvl w:val="0"/>
          <w:numId w:val="20"/>
        </w:numPr>
        <w:tabs>
          <w:tab w:val="left" w:pos="50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2E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Приказ Минпросвещения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72498282" w14:textId="77777777" w:rsidR="006357D1" w:rsidRPr="00D202EA" w:rsidRDefault="006357D1" w:rsidP="006357D1">
      <w:pPr>
        <w:pStyle w:val="a4"/>
        <w:numPr>
          <w:ilvl w:val="0"/>
          <w:numId w:val="20"/>
        </w:numPr>
        <w:shd w:val="clear" w:color="auto" w:fill="FFFFFF"/>
        <w:tabs>
          <w:tab w:val="left" w:pos="50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федерального проекта «Успех каждого ребенка» (утвержден проектным комитетом по национальному проекту «Образование» (протокол от 07 декабря 2018 г. №3).</w:t>
      </w:r>
    </w:p>
    <w:p w14:paraId="09209F2E" w14:textId="77777777" w:rsidR="006357D1" w:rsidRPr="00D202EA" w:rsidRDefault="006357D1" w:rsidP="006357D1">
      <w:pPr>
        <w:pStyle w:val="a4"/>
        <w:numPr>
          <w:ilvl w:val="0"/>
          <w:numId w:val="20"/>
        </w:numPr>
        <w:shd w:val="clear" w:color="auto" w:fill="FFFFFF"/>
        <w:tabs>
          <w:tab w:val="left" w:pos="50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приоритетный проект  «Доступное  дополнительное образование для детей в Ярославской области» (утвержден региональным ведомственным комитетом по основному направлению стратегического развития Российской Федерации «Образование» (от 24 июля 2017 года № 1).</w:t>
      </w:r>
    </w:p>
    <w:p w14:paraId="43875531" w14:textId="77777777" w:rsidR="006357D1" w:rsidRPr="00D202EA" w:rsidRDefault="006357D1" w:rsidP="006357D1">
      <w:pPr>
        <w:pStyle w:val="a4"/>
        <w:numPr>
          <w:ilvl w:val="0"/>
          <w:numId w:val="20"/>
        </w:numPr>
        <w:shd w:val="clear" w:color="auto" w:fill="FFFFFF"/>
        <w:tabs>
          <w:tab w:val="left" w:pos="50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регионального проекта «Успех каждого ребенка» (утвержден протоколом заседания регионального комитета от 14.12.2018 № 2018-2 (в ред. от 27.03.2019 № 2019-1).</w:t>
      </w:r>
    </w:p>
    <w:p w14:paraId="39DC1C75" w14:textId="77777777" w:rsidR="006357D1" w:rsidRPr="00D202EA" w:rsidRDefault="006357D1" w:rsidP="006357D1">
      <w:pPr>
        <w:pStyle w:val="a4"/>
        <w:numPr>
          <w:ilvl w:val="0"/>
          <w:numId w:val="20"/>
        </w:numPr>
        <w:shd w:val="clear" w:color="auto" w:fill="FFFFFF"/>
        <w:tabs>
          <w:tab w:val="left" w:pos="50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для субъектов РФ по вопросам реализации основных и дополнительных общеобразовательных программ в сетевой форме (утверждены Минпросвещения России 28.06.2019 № МР-81/02вн)</w:t>
      </w:r>
      <w:r w:rsidR="00F354F0" w:rsidRPr="00D2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14:paraId="4C3C7E4F" w14:textId="77777777" w:rsidR="001B534D" w:rsidRDefault="001B534D" w:rsidP="00A92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7C67351" w14:textId="77777777" w:rsidR="00A92690" w:rsidRPr="00574FD8" w:rsidRDefault="00A92690" w:rsidP="00A92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Материально</w:t>
      </w:r>
      <w:r w:rsidR="00407D6B" w:rsidRPr="00574F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Pr="00574F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техническ</w:t>
      </w:r>
      <w:r w:rsidR="00407D6B" w:rsidRPr="00574F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ое обеспечение</w:t>
      </w:r>
      <w:r w:rsidRPr="00574F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342C35E" w14:textId="77777777" w:rsidR="00407D6B" w:rsidRPr="00574FD8" w:rsidRDefault="00A92690" w:rsidP="00407D6B">
      <w:pPr>
        <w:pStyle w:val="a4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 w:rsidR="00407D6B" w:rsidRPr="0057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574FD8" w:rsidRPr="00574F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57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407D6B" w:rsidRPr="00574FD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7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</w:t>
      </w:r>
      <w:r w:rsidR="00407D6B" w:rsidRPr="00574F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санитарным требованиям;</w:t>
      </w:r>
    </w:p>
    <w:p w14:paraId="534DB7ED" w14:textId="77777777" w:rsidR="00574FD8" w:rsidRPr="00574FD8" w:rsidRDefault="00574FD8" w:rsidP="00407D6B">
      <w:pPr>
        <w:pStyle w:val="a4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специализированные помещения (цеха, учебные классы), оснащенные  оборудованием и инвентарем для знакомства с профессиями </w:t>
      </w:r>
      <w:r w:rsidRPr="00574FD8">
        <w:rPr>
          <w:rFonts w:ascii="Times New Roman" w:eastAsia="Calibri" w:hAnsi="Times New Roman" w:cs="Times New Roman"/>
          <w:sz w:val="28"/>
          <w:szCs w:val="28"/>
        </w:rPr>
        <w:t>индустрии общественного питания;</w:t>
      </w:r>
    </w:p>
    <w:p w14:paraId="6795E393" w14:textId="77777777" w:rsidR="00A4390B" w:rsidRDefault="00407D6B" w:rsidP="00F5484D">
      <w:pPr>
        <w:pStyle w:val="a4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и </w:t>
      </w:r>
      <w:r w:rsidR="00A92690" w:rsidRPr="00574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Pr="0057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интерактивное)</w:t>
      </w:r>
      <w:r w:rsidR="00A92690" w:rsidRPr="0057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необходимое для </w:t>
      </w:r>
      <w:r w:rsidRPr="00574F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образовательного процесса и проведения мероприятий в рамках проекта.</w:t>
      </w:r>
      <w:r w:rsidR="00313995" w:rsidRPr="0057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486E7E" w14:textId="77777777" w:rsidR="0081703D" w:rsidRPr="00574FD8" w:rsidRDefault="0081703D" w:rsidP="0081703D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3CDCA" w14:textId="77777777" w:rsidR="00292D2E" w:rsidRPr="00574FD8" w:rsidRDefault="00A4390B" w:rsidP="001B534D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ожидаемых инновационных продуктов: полнота описания продуктов</w:t>
      </w:r>
    </w:p>
    <w:p w14:paraId="4FBA7528" w14:textId="77777777" w:rsidR="006F4628" w:rsidRDefault="006F4628" w:rsidP="00025296">
      <w:pPr>
        <w:pStyle w:val="a4"/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</w:t>
      </w:r>
      <w:r w:rsidRPr="006F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F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сетевого взаимодействия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r w:rsidRPr="006F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кола – УДО – колледж» для формирования и развития у обучающихся первичных профессиональных компетенций в отрасли общественного питания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F2D50E8" w14:textId="77777777" w:rsidR="00025296" w:rsidRPr="006F4628" w:rsidRDefault="00025296" w:rsidP="00025296">
      <w:pPr>
        <w:pStyle w:val="a4"/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2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материалов проекта (</w:t>
      </w:r>
      <w:r w:rsidR="00292D2E" w:rsidRPr="006F4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проведении образовательных событий</w:t>
      </w:r>
      <w:r w:rsidRPr="006F462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</w:t>
      </w:r>
      <w:r w:rsidR="00912B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спекты занятий, мастер-классов</w:t>
      </w:r>
      <w:r w:rsidR="006F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семинаров, презентации </w:t>
      </w:r>
      <w:r w:rsidRPr="006F462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т.д.);</w:t>
      </w:r>
    </w:p>
    <w:p w14:paraId="4885A8CD" w14:textId="77777777" w:rsidR="00025296" w:rsidRPr="006F4628" w:rsidRDefault="00A73021" w:rsidP="00025296">
      <w:pPr>
        <w:pStyle w:val="a4"/>
        <w:numPr>
          <w:ilvl w:val="0"/>
          <w:numId w:val="14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</w:t>
      </w:r>
      <w:r w:rsidR="00025296" w:rsidRPr="006F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6F4628" w:rsidRPr="006F462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 себе кулинар»</w:t>
      </w:r>
      <w:r w:rsidR="00025296" w:rsidRPr="006F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на Интернет-ресурсе);</w:t>
      </w:r>
    </w:p>
    <w:p w14:paraId="4AA9961E" w14:textId="77777777" w:rsidR="00292D2E" w:rsidRPr="003535D3" w:rsidRDefault="00292D2E" w:rsidP="00292D2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6F0C7F9" w14:textId="77777777" w:rsidR="00A92690" w:rsidRPr="00197E99" w:rsidRDefault="00A4390B" w:rsidP="00A70861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распространению и внедрению </w:t>
      </w:r>
      <w:r w:rsidR="00584CFB" w:rsidRPr="00197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проекта в МСО</w:t>
      </w:r>
    </w:p>
    <w:p w14:paraId="3E349BCF" w14:textId="77777777" w:rsidR="00A92690" w:rsidRPr="00197E99" w:rsidRDefault="003B54C5" w:rsidP="00A70861">
      <w:pPr>
        <w:pStyle w:val="a4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по теме проекта</w:t>
      </w:r>
      <w:r w:rsidR="008F5BE4" w:rsidRPr="00197E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13995" w:rsidRPr="0019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4A33D0" w14:textId="77777777" w:rsidR="00A92690" w:rsidRPr="00197E99" w:rsidRDefault="00A92690" w:rsidP="00A70861">
      <w:pPr>
        <w:pStyle w:val="a4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диссеминация </w:t>
      </w:r>
      <w:r w:rsidR="00217583" w:rsidRPr="00197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 опыта, поддержка И</w:t>
      </w:r>
      <w:r w:rsidRPr="00197E9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нтернет-представительства проекта (на сайт</w:t>
      </w:r>
      <w:r w:rsidR="003B54C5" w:rsidRPr="00197E9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19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3B54C5" w:rsidRPr="00197E9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9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3B54C5" w:rsidRPr="00197E9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-соисполнителей проекта);</w:t>
      </w:r>
    </w:p>
    <w:p w14:paraId="50B25D59" w14:textId="77777777" w:rsidR="00785D4C" w:rsidRPr="001124BB" w:rsidRDefault="003B54C5" w:rsidP="00A70861">
      <w:pPr>
        <w:pStyle w:val="a4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инновационных продуктов, разработанных в рамках проекта, размещенных на Интернет-ресурсах;</w:t>
      </w:r>
    </w:p>
    <w:p w14:paraId="65B3EE4F" w14:textId="77777777" w:rsidR="00785D4C" w:rsidRPr="001124BB" w:rsidRDefault="00A92690" w:rsidP="00DD3E95">
      <w:pPr>
        <w:pStyle w:val="a4"/>
        <w:numPr>
          <w:ilvl w:val="0"/>
          <w:numId w:val="17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3B54C5" w:rsidRPr="001124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2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тогового </w:t>
      </w:r>
      <w:r w:rsidR="00A303F3" w:rsidRPr="001124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(</w:t>
      </w:r>
      <w:r w:rsidR="001124BB" w:rsidRPr="001124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r w:rsidR="00A303F3" w:rsidRPr="001124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B54C5" w:rsidRPr="00112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3B54C5" w:rsidRPr="00112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112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3995" w:rsidRPr="00112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CA2869" w14:textId="77777777" w:rsidR="00E83F64" w:rsidRPr="00015210" w:rsidRDefault="00A4390B" w:rsidP="0081703D">
      <w:pPr>
        <w:pStyle w:val="a4"/>
        <w:numPr>
          <w:ilvl w:val="0"/>
          <w:numId w:val="4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проекта</w:t>
      </w:r>
      <w:r w:rsidR="009C13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7D2A92" w14:textId="77777777" w:rsidR="003829F0" w:rsidRPr="00015210" w:rsidRDefault="00015210" w:rsidP="00A7086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829F0" w:rsidRPr="00015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образовательное учреждение дополнительного образования Детский экологический центр «Родник»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CD7087E" w14:textId="1DFD9397" w:rsidR="00015210" w:rsidRDefault="00D202EA" w:rsidP="00A7086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15210" w:rsidRPr="0054125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общеобразовательное учреждение «Средн</w:t>
      </w:r>
      <w:r w:rsidR="009C13BD">
        <w:rPr>
          <w:rFonts w:ascii="Times New Roman" w:eastAsia="Times New Roman" w:hAnsi="Times New Roman" w:cs="Times New Roman"/>
          <w:sz w:val="28"/>
          <w:szCs w:val="28"/>
          <w:lang w:eastAsia="ru-RU"/>
        </w:rPr>
        <w:t>яя школа № 6 имени Подвойского»</w:t>
      </w:r>
      <w:r w:rsidR="00015210" w:rsidRPr="0054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6DA15E" w14:textId="77777777" w:rsidR="009C13BD" w:rsidRPr="00541259" w:rsidRDefault="009C13BD" w:rsidP="00A7086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45397" w14:textId="77777777" w:rsidR="00A4390B" w:rsidRPr="00541259" w:rsidRDefault="009C13BD" w:rsidP="00A7086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Партнёр проекта: </w:t>
      </w:r>
      <w:r w:rsidR="00D202E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15210" w:rsidRPr="005412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профессиональное образовательное учреждение Ярославской области Ярославский колледж индустрии питания</w:t>
      </w:r>
      <w:r w:rsidR="00541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4390B" w:rsidRPr="00541259" w:rsidSect="00B84818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6EDF" w14:textId="77777777" w:rsidR="000F4F4E" w:rsidRDefault="000F4F4E" w:rsidP="00C46718">
      <w:pPr>
        <w:spacing w:after="0" w:line="240" w:lineRule="auto"/>
      </w:pPr>
      <w:r>
        <w:separator/>
      </w:r>
    </w:p>
  </w:endnote>
  <w:endnote w:type="continuationSeparator" w:id="0">
    <w:p w14:paraId="22A714AC" w14:textId="77777777" w:rsidR="000F4F4E" w:rsidRDefault="000F4F4E" w:rsidP="00C46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B19E" w14:textId="77777777" w:rsidR="000F4F4E" w:rsidRDefault="000F4F4E" w:rsidP="00C46718">
      <w:pPr>
        <w:spacing w:after="0" w:line="240" w:lineRule="auto"/>
      </w:pPr>
      <w:r>
        <w:separator/>
      </w:r>
    </w:p>
  </w:footnote>
  <w:footnote w:type="continuationSeparator" w:id="0">
    <w:p w14:paraId="0BE935F5" w14:textId="77777777" w:rsidR="000F4F4E" w:rsidRDefault="000F4F4E" w:rsidP="00C46718">
      <w:pPr>
        <w:spacing w:after="0" w:line="240" w:lineRule="auto"/>
      </w:pPr>
      <w:r>
        <w:continuationSeparator/>
      </w:r>
    </w:p>
  </w:footnote>
  <w:footnote w:id="1">
    <w:p w14:paraId="777CAB39" w14:textId="77777777" w:rsidR="00C46718" w:rsidRDefault="00C46718">
      <w:pPr>
        <w:pStyle w:val="a6"/>
      </w:pPr>
      <w:r>
        <w:rPr>
          <w:rStyle w:val="a8"/>
        </w:rPr>
        <w:footnoteRef/>
      </w:r>
      <w:r>
        <w:t xml:space="preserve"> </w:t>
      </w:r>
      <w:r w:rsidRPr="00C46718">
        <w:rPr>
          <w:rFonts w:ascii="Times New Roman" w:hAnsi="Times New Roman"/>
        </w:rPr>
        <w:t xml:space="preserve">Душков, Б.А., Королев, А.В., Смирнов, Б.А. Энциклопедический словарь: Психология труда, управления, инженерная психология и эргономика [Электронный ресурс]. </w:t>
      </w:r>
      <w:r w:rsidRPr="00C46718">
        <w:rPr>
          <w:rFonts w:ascii="Times New Roman" w:hAnsi="Times New Roman"/>
        </w:rPr>
        <w:sym w:font="Symbol" w:char="F02D"/>
      </w:r>
      <w:r w:rsidRPr="00C46718">
        <w:rPr>
          <w:rFonts w:ascii="Times New Roman" w:hAnsi="Times New Roman"/>
        </w:rPr>
        <w:t xml:space="preserve"> Режим доступа. </w:t>
      </w:r>
      <w:r w:rsidRPr="00C46718">
        <w:rPr>
          <w:rFonts w:ascii="Times New Roman" w:hAnsi="Times New Roman"/>
        </w:rPr>
        <w:sym w:font="Symbol" w:char="F02D"/>
      </w:r>
      <w:r w:rsidRPr="00C46718">
        <w:rPr>
          <w:rFonts w:ascii="Times New Roman" w:hAnsi="Times New Roman"/>
        </w:rPr>
        <w:t xml:space="preserve"> </w:t>
      </w:r>
      <w:hyperlink r:id="rId1" w:history="1">
        <w:r w:rsidRPr="00C46718">
          <w:rPr>
            <w:rStyle w:val="a5"/>
            <w:rFonts w:ascii="Times New Roman" w:hAnsi="Times New Roman"/>
            <w:color w:val="auto"/>
          </w:rPr>
          <w:t>http://vocabulary.ru/dictionary/896/word/profesionalizacija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7996"/>
    <w:multiLevelType w:val="hybridMultilevel"/>
    <w:tmpl w:val="33500768"/>
    <w:lvl w:ilvl="0" w:tplc="4A34267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AF179BE"/>
    <w:multiLevelType w:val="hybridMultilevel"/>
    <w:tmpl w:val="A072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3F34"/>
    <w:multiLevelType w:val="hybridMultilevel"/>
    <w:tmpl w:val="BF2C94C0"/>
    <w:lvl w:ilvl="0" w:tplc="2D64D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13FE0"/>
    <w:multiLevelType w:val="hybridMultilevel"/>
    <w:tmpl w:val="F29864DA"/>
    <w:lvl w:ilvl="0" w:tplc="3904B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511C2"/>
    <w:multiLevelType w:val="hybridMultilevel"/>
    <w:tmpl w:val="E3FA7444"/>
    <w:lvl w:ilvl="0" w:tplc="3904B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650CF"/>
    <w:multiLevelType w:val="hybridMultilevel"/>
    <w:tmpl w:val="BE4E5BD8"/>
    <w:lvl w:ilvl="0" w:tplc="4A342678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25ED3548"/>
    <w:multiLevelType w:val="hybridMultilevel"/>
    <w:tmpl w:val="9C643E7E"/>
    <w:lvl w:ilvl="0" w:tplc="3904B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E1EFB"/>
    <w:multiLevelType w:val="multilevel"/>
    <w:tmpl w:val="B48AB9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33BE443F"/>
    <w:multiLevelType w:val="hybridMultilevel"/>
    <w:tmpl w:val="D72E8512"/>
    <w:lvl w:ilvl="0" w:tplc="4A342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70F1D"/>
    <w:multiLevelType w:val="hybridMultilevel"/>
    <w:tmpl w:val="F6F841AC"/>
    <w:lvl w:ilvl="0" w:tplc="4A342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016D0"/>
    <w:multiLevelType w:val="hybridMultilevel"/>
    <w:tmpl w:val="C812D3A0"/>
    <w:lvl w:ilvl="0" w:tplc="98EAC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96F82"/>
    <w:multiLevelType w:val="hybridMultilevel"/>
    <w:tmpl w:val="193A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2570F"/>
    <w:multiLevelType w:val="hybridMultilevel"/>
    <w:tmpl w:val="A66ADDB6"/>
    <w:lvl w:ilvl="0" w:tplc="23B2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E1945"/>
    <w:multiLevelType w:val="hybridMultilevel"/>
    <w:tmpl w:val="7950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C1CC8"/>
    <w:multiLevelType w:val="hybridMultilevel"/>
    <w:tmpl w:val="93EAF2C2"/>
    <w:lvl w:ilvl="0" w:tplc="4A342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E47F1"/>
    <w:multiLevelType w:val="multilevel"/>
    <w:tmpl w:val="A79474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CC587A"/>
    <w:multiLevelType w:val="hybridMultilevel"/>
    <w:tmpl w:val="555051FC"/>
    <w:lvl w:ilvl="0" w:tplc="4A342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819A1"/>
    <w:multiLevelType w:val="hybridMultilevel"/>
    <w:tmpl w:val="C6A66884"/>
    <w:lvl w:ilvl="0" w:tplc="2DC674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268EB"/>
    <w:multiLevelType w:val="hybridMultilevel"/>
    <w:tmpl w:val="7ACA071A"/>
    <w:lvl w:ilvl="0" w:tplc="4A342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84D6F"/>
    <w:multiLevelType w:val="hybridMultilevel"/>
    <w:tmpl w:val="B09CFAD2"/>
    <w:lvl w:ilvl="0" w:tplc="4A342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E162C"/>
    <w:multiLevelType w:val="hybridMultilevel"/>
    <w:tmpl w:val="FEC4621C"/>
    <w:lvl w:ilvl="0" w:tplc="4A342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4422914">
    <w:abstractNumId w:val="11"/>
  </w:num>
  <w:num w:numId="2" w16cid:durableId="1868450238">
    <w:abstractNumId w:val="15"/>
  </w:num>
  <w:num w:numId="3" w16cid:durableId="1977834533">
    <w:abstractNumId w:val="7"/>
  </w:num>
  <w:num w:numId="4" w16cid:durableId="1462528521">
    <w:abstractNumId w:val="17"/>
  </w:num>
  <w:num w:numId="5" w16cid:durableId="1149715353">
    <w:abstractNumId w:val="13"/>
  </w:num>
  <w:num w:numId="6" w16cid:durableId="957877303">
    <w:abstractNumId w:val="4"/>
  </w:num>
  <w:num w:numId="7" w16cid:durableId="2010473926">
    <w:abstractNumId w:val="3"/>
  </w:num>
  <w:num w:numId="8" w16cid:durableId="1499491822">
    <w:abstractNumId w:val="6"/>
  </w:num>
  <w:num w:numId="9" w16cid:durableId="377046800">
    <w:abstractNumId w:val="8"/>
  </w:num>
  <w:num w:numId="10" w16cid:durableId="961499484">
    <w:abstractNumId w:val="12"/>
  </w:num>
  <w:num w:numId="11" w16cid:durableId="318655367">
    <w:abstractNumId w:val="9"/>
  </w:num>
  <w:num w:numId="12" w16cid:durableId="88429182">
    <w:abstractNumId w:val="16"/>
  </w:num>
  <w:num w:numId="13" w16cid:durableId="1414863260">
    <w:abstractNumId w:val="1"/>
  </w:num>
  <w:num w:numId="14" w16cid:durableId="813255691">
    <w:abstractNumId w:val="18"/>
  </w:num>
  <w:num w:numId="15" w16cid:durableId="1244416891">
    <w:abstractNumId w:val="19"/>
  </w:num>
  <w:num w:numId="16" w16cid:durableId="1604068729">
    <w:abstractNumId w:val="14"/>
  </w:num>
  <w:num w:numId="17" w16cid:durableId="410394644">
    <w:abstractNumId w:val="0"/>
  </w:num>
  <w:num w:numId="18" w16cid:durableId="592015389">
    <w:abstractNumId w:val="20"/>
  </w:num>
  <w:num w:numId="19" w16cid:durableId="2142993686">
    <w:abstractNumId w:val="2"/>
  </w:num>
  <w:num w:numId="20" w16cid:durableId="160974623">
    <w:abstractNumId w:val="5"/>
  </w:num>
  <w:num w:numId="21" w16cid:durableId="4973075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C4"/>
    <w:rsid w:val="000007C4"/>
    <w:rsid w:val="00003437"/>
    <w:rsid w:val="0000386E"/>
    <w:rsid w:val="000104F4"/>
    <w:rsid w:val="00015210"/>
    <w:rsid w:val="00025296"/>
    <w:rsid w:val="00045FCD"/>
    <w:rsid w:val="0005227C"/>
    <w:rsid w:val="00064555"/>
    <w:rsid w:val="000914E1"/>
    <w:rsid w:val="000B5689"/>
    <w:rsid w:val="000C0C59"/>
    <w:rsid w:val="000C555D"/>
    <w:rsid w:val="000D7542"/>
    <w:rsid w:val="000E0BE4"/>
    <w:rsid w:val="000F4425"/>
    <w:rsid w:val="000F4F4E"/>
    <w:rsid w:val="00110161"/>
    <w:rsid w:val="0011179A"/>
    <w:rsid w:val="001124BB"/>
    <w:rsid w:val="00122513"/>
    <w:rsid w:val="00122F46"/>
    <w:rsid w:val="001245A3"/>
    <w:rsid w:val="0016013C"/>
    <w:rsid w:val="00185F38"/>
    <w:rsid w:val="00196B41"/>
    <w:rsid w:val="00196C9B"/>
    <w:rsid w:val="00197E99"/>
    <w:rsid w:val="001B534D"/>
    <w:rsid w:val="001C2D90"/>
    <w:rsid w:val="001E0258"/>
    <w:rsid w:val="001E56E3"/>
    <w:rsid w:val="001E7DD1"/>
    <w:rsid w:val="00205B48"/>
    <w:rsid w:val="00215120"/>
    <w:rsid w:val="00217583"/>
    <w:rsid w:val="00217C38"/>
    <w:rsid w:val="00220252"/>
    <w:rsid w:val="0022732E"/>
    <w:rsid w:val="00235D2D"/>
    <w:rsid w:val="00257BB1"/>
    <w:rsid w:val="00273C95"/>
    <w:rsid w:val="00280002"/>
    <w:rsid w:val="00287AE3"/>
    <w:rsid w:val="00292D2E"/>
    <w:rsid w:val="002A6535"/>
    <w:rsid w:val="002B0C79"/>
    <w:rsid w:val="002B6CC1"/>
    <w:rsid w:val="002F2825"/>
    <w:rsid w:val="002F4A8D"/>
    <w:rsid w:val="00313995"/>
    <w:rsid w:val="003261E6"/>
    <w:rsid w:val="003303F6"/>
    <w:rsid w:val="00331732"/>
    <w:rsid w:val="00351009"/>
    <w:rsid w:val="003535D3"/>
    <w:rsid w:val="003536E2"/>
    <w:rsid w:val="00353DA5"/>
    <w:rsid w:val="003652DC"/>
    <w:rsid w:val="00367843"/>
    <w:rsid w:val="003829F0"/>
    <w:rsid w:val="00390824"/>
    <w:rsid w:val="0039357D"/>
    <w:rsid w:val="003949D7"/>
    <w:rsid w:val="003973E3"/>
    <w:rsid w:val="003A5C90"/>
    <w:rsid w:val="003B54C5"/>
    <w:rsid w:val="003B6A9E"/>
    <w:rsid w:val="003F23E3"/>
    <w:rsid w:val="003F43C6"/>
    <w:rsid w:val="00407D6B"/>
    <w:rsid w:val="00413B27"/>
    <w:rsid w:val="00415F24"/>
    <w:rsid w:val="00424F70"/>
    <w:rsid w:val="00452FFA"/>
    <w:rsid w:val="00454A0D"/>
    <w:rsid w:val="004B578A"/>
    <w:rsid w:val="004B6EB3"/>
    <w:rsid w:val="004B7D46"/>
    <w:rsid w:val="004C74E0"/>
    <w:rsid w:val="004D5D55"/>
    <w:rsid w:val="004F564C"/>
    <w:rsid w:val="00541259"/>
    <w:rsid w:val="00563BDF"/>
    <w:rsid w:val="0056777B"/>
    <w:rsid w:val="00574FD8"/>
    <w:rsid w:val="00584CFB"/>
    <w:rsid w:val="006124F0"/>
    <w:rsid w:val="006233FF"/>
    <w:rsid w:val="0063445A"/>
    <w:rsid w:val="00634E1A"/>
    <w:rsid w:val="006357D1"/>
    <w:rsid w:val="006422C6"/>
    <w:rsid w:val="00642661"/>
    <w:rsid w:val="006438DB"/>
    <w:rsid w:val="00670731"/>
    <w:rsid w:val="006939A2"/>
    <w:rsid w:val="006A594D"/>
    <w:rsid w:val="006B4F66"/>
    <w:rsid w:val="006B7884"/>
    <w:rsid w:val="006D0898"/>
    <w:rsid w:val="006D1423"/>
    <w:rsid w:val="006F4628"/>
    <w:rsid w:val="00705B7B"/>
    <w:rsid w:val="00724BE3"/>
    <w:rsid w:val="00765817"/>
    <w:rsid w:val="0076721E"/>
    <w:rsid w:val="007734AD"/>
    <w:rsid w:val="007734DE"/>
    <w:rsid w:val="00785D4C"/>
    <w:rsid w:val="0079276A"/>
    <w:rsid w:val="007965F6"/>
    <w:rsid w:val="007A3727"/>
    <w:rsid w:val="007C30AD"/>
    <w:rsid w:val="007D5632"/>
    <w:rsid w:val="007E2D0E"/>
    <w:rsid w:val="007E6AC1"/>
    <w:rsid w:val="007F1CDC"/>
    <w:rsid w:val="0081703D"/>
    <w:rsid w:val="0082232F"/>
    <w:rsid w:val="00824B1F"/>
    <w:rsid w:val="0084581E"/>
    <w:rsid w:val="00852603"/>
    <w:rsid w:val="00862E31"/>
    <w:rsid w:val="008726D2"/>
    <w:rsid w:val="008837A7"/>
    <w:rsid w:val="00886410"/>
    <w:rsid w:val="008874D2"/>
    <w:rsid w:val="008A5B8C"/>
    <w:rsid w:val="008B396A"/>
    <w:rsid w:val="008B4270"/>
    <w:rsid w:val="008D406B"/>
    <w:rsid w:val="008F5BE4"/>
    <w:rsid w:val="00912B6F"/>
    <w:rsid w:val="00921B8E"/>
    <w:rsid w:val="009270DE"/>
    <w:rsid w:val="009416CB"/>
    <w:rsid w:val="00942296"/>
    <w:rsid w:val="00954E0D"/>
    <w:rsid w:val="00993A70"/>
    <w:rsid w:val="0099432A"/>
    <w:rsid w:val="00995626"/>
    <w:rsid w:val="0099646A"/>
    <w:rsid w:val="009C13BD"/>
    <w:rsid w:val="009D19C6"/>
    <w:rsid w:val="009F5037"/>
    <w:rsid w:val="00A04305"/>
    <w:rsid w:val="00A15C97"/>
    <w:rsid w:val="00A230BE"/>
    <w:rsid w:val="00A2589E"/>
    <w:rsid w:val="00A303F3"/>
    <w:rsid w:val="00A340F3"/>
    <w:rsid w:val="00A4390B"/>
    <w:rsid w:val="00A5068D"/>
    <w:rsid w:val="00A56300"/>
    <w:rsid w:val="00A64131"/>
    <w:rsid w:val="00A70861"/>
    <w:rsid w:val="00A73021"/>
    <w:rsid w:val="00A742C4"/>
    <w:rsid w:val="00A92690"/>
    <w:rsid w:val="00AA4A1C"/>
    <w:rsid w:val="00AB2D4D"/>
    <w:rsid w:val="00AB3415"/>
    <w:rsid w:val="00AC3B62"/>
    <w:rsid w:val="00AD2260"/>
    <w:rsid w:val="00B05109"/>
    <w:rsid w:val="00B07CDD"/>
    <w:rsid w:val="00B07DC1"/>
    <w:rsid w:val="00B25AAC"/>
    <w:rsid w:val="00B34AF5"/>
    <w:rsid w:val="00B45D87"/>
    <w:rsid w:val="00B60DEF"/>
    <w:rsid w:val="00B63FC6"/>
    <w:rsid w:val="00B81BFC"/>
    <w:rsid w:val="00B84818"/>
    <w:rsid w:val="00B93C94"/>
    <w:rsid w:val="00BB6078"/>
    <w:rsid w:val="00BC12F4"/>
    <w:rsid w:val="00BC5A5C"/>
    <w:rsid w:val="00BC5A8B"/>
    <w:rsid w:val="00BC634F"/>
    <w:rsid w:val="00BC7555"/>
    <w:rsid w:val="00BC7681"/>
    <w:rsid w:val="00BD1C4A"/>
    <w:rsid w:val="00BE6689"/>
    <w:rsid w:val="00BE7116"/>
    <w:rsid w:val="00C33AE3"/>
    <w:rsid w:val="00C46718"/>
    <w:rsid w:val="00C667C1"/>
    <w:rsid w:val="00C73EA6"/>
    <w:rsid w:val="00C81697"/>
    <w:rsid w:val="00C8699D"/>
    <w:rsid w:val="00CA0156"/>
    <w:rsid w:val="00CB458D"/>
    <w:rsid w:val="00CB71C9"/>
    <w:rsid w:val="00CC7E8A"/>
    <w:rsid w:val="00D202EA"/>
    <w:rsid w:val="00D27C64"/>
    <w:rsid w:val="00D6278A"/>
    <w:rsid w:val="00D66AB2"/>
    <w:rsid w:val="00D860FB"/>
    <w:rsid w:val="00D937D7"/>
    <w:rsid w:val="00DA7C64"/>
    <w:rsid w:val="00DD07EE"/>
    <w:rsid w:val="00DD29C3"/>
    <w:rsid w:val="00DD3E95"/>
    <w:rsid w:val="00DD5E87"/>
    <w:rsid w:val="00DE1E34"/>
    <w:rsid w:val="00DF5B50"/>
    <w:rsid w:val="00E329FA"/>
    <w:rsid w:val="00E40AD4"/>
    <w:rsid w:val="00E5012F"/>
    <w:rsid w:val="00E51050"/>
    <w:rsid w:val="00E518D3"/>
    <w:rsid w:val="00E53C2E"/>
    <w:rsid w:val="00E559B6"/>
    <w:rsid w:val="00E6080B"/>
    <w:rsid w:val="00E77E9B"/>
    <w:rsid w:val="00E83F64"/>
    <w:rsid w:val="00E87CCC"/>
    <w:rsid w:val="00EB6DDB"/>
    <w:rsid w:val="00ED5173"/>
    <w:rsid w:val="00EF03B2"/>
    <w:rsid w:val="00EF2756"/>
    <w:rsid w:val="00EF711B"/>
    <w:rsid w:val="00EF7605"/>
    <w:rsid w:val="00F016B6"/>
    <w:rsid w:val="00F05BC9"/>
    <w:rsid w:val="00F17D85"/>
    <w:rsid w:val="00F354F0"/>
    <w:rsid w:val="00F41281"/>
    <w:rsid w:val="00F71846"/>
    <w:rsid w:val="00F72378"/>
    <w:rsid w:val="00F802AE"/>
    <w:rsid w:val="00FB4E4C"/>
    <w:rsid w:val="00FC6192"/>
    <w:rsid w:val="00FF6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4268"/>
  <w15:docId w15:val="{B66A220D-A40B-4B69-80BF-A7EA7B1B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4F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5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79276A"/>
  </w:style>
  <w:style w:type="character" w:styleId="a5">
    <w:name w:val="Hyperlink"/>
    <w:basedOn w:val="a0"/>
    <w:uiPriority w:val="99"/>
    <w:unhideWhenUsed/>
    <w:rsid w:val="003A5C90"/>
    <w:rPr>
      <w:color w:val="0000FF" w:themeColor="hyperlink"/>
      <w:u w:val="single"/>
    </w:rPr>
  </w:style>
  <w:style w:type="character" w:customStyle="1" w:styleId="FontStyle12">
    <w:name w:val="Font Style12"/>
    <w:rsid w:val="000007C4"/>
    <w:rPr>
      <w:rFonts w:ascii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unhideWhenUsed/>
    <w:rsid w:val="008B396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8B396A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46718"/>
    <w:rPr>
      <w:vertAlign w:val="superscript"/>
    </w:rPr>
  </w:style>
  <w:style w:type="character" w:styleId="a9">
    <w:name w:val="Unresolved Mention"/>
    <w:basedOn w:val="a0"/>
    <w:uiPriority w:val="99"/>
    <w:semiHidden/>
    <w:unhideWhenUsed/>
    <w:rsid w:val="007F1CDC"/>
    <w:rPr>
      <w:color w:val="605E5C"/>
      <w:shd w:val="clear" w:color="auto" w:fill="E1DFDD"/>
    </w:rPr>
  </w:style>
  <w:style w:type="character" w:styleId="aa">
    <w:name w:val="Emphasis"/>
    <w:basedOn w:val="a0"/>
    <w:uiPriority w:val="20"/>
    <w:qFormat/>
    <w:rsid w:val="008526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nik.ya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ol6.edu.ya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arsch006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do-rodnik.edu.yar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vocabulary.ru/dictionary/896/word/profesionalizaci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EF40F-66DB-4E5E-A2C7-9EA0B2F0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Acer</cp:lastModifiedBy>
  <cp:revision>3</cp:revision>
  <dcterms:created xsi:type="dcterms:W3CDTF">2022-05-16T10:41:00Z</dcterms:created>
  <dcterms:modified xsi:type="dcterms:W3CDTF">2022-12-09T07:14:00Z</dcterms:modified>
</cp:coreProperties>
</file>