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‌‌‌ 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‌‌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Средняя школа № 6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tbl>
      <w:tblPr>
        <w:tblStyle w:val="a3"/>
        <w:tblW w:w="93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5"/>
        <w:gridCol w:w="3115"/>
        <w:gridCol w:w="3115"/>
      </w:tblGrid>
      <w:tr>
        <w:trPr/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(ID 923769)</w:t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«Обществознание» (углублённый уровень)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Calibri" w:hAnsi="Calibri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‌ 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ectPr>
          <w:type w:val="nextPage"/>
          <w:pgSz w:w="11906" w:h="16383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ind w:left="120" w:hanging="0"/>
        <w:jc w:val="left"/>
        <w:rPr/>
      </w:pPr>
      <w:bookmarkStart w:id="0" w:name="block-65807781"/>
      <w:bookmarkStart w:id="1" w:name="block-6580778"/>
      <w:bookmarkStart w:id="2" w:name="block-65807781"/>
      <w:bookmarkStart w:id="3" w:name="block-6580778"/>
      <w:bookmarkEnd w:id="2"/>
      <w:bookmarkEnd w:id="3"/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обществознания на углублённом уровне предполагает получение обучающимися широкого (развёрнутого) опыта учебно</w:t>
        <w:softHyphen/>
        <w:t>исследовательской деятельности, характерной для высшего образования.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Целями изучения учебного предмета «Обществознание» углублённого уровня являются: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духовно</w:t>
        <w:softHyphen/>
        <w:t>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</w:t>
        <w:softHyphen/>
        <w:t>гуманитарной подготовки.</w:t>
      </w:r>
    </w:p>
    <w:p>
      <w:pPr>
        <w:sectPr>
          <w:type w:val="nextPage"/>
          <w:pgSz w:w="11906" w:h="16383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id="4" w:name="aae73cf6-9a33-481a-a72b-2a67fc11b813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Start w:id="5" w:name="block-65807771"/>
      <w:bookmarkStart w:id="6" w:name="block-6580777"/>
      <w:bookmarkEnd w:id="4"/>
      <w:bookmarkEnd w:id="5"/>
      <w:bookmarkEnd w:id="6"/>
      <w:r>
        <w:rPr>
          <w:rFonts w:ascii="Times New Roman" w:hAnsi="Times New Roman"/>
          <w:b w:val="false"/>
          <w:i w:val="false"/>
          <w:color w:val="000000"/>
          <w:sz w:val="28"/>
        </w:rPr>
        <w:t>‌‌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Социальные науки и их особенности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Социальные науки в системе научного знания. Место философии в системе обществознания. Философия и наука.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Социальные науки и профессиональное самоопределение молодёжи.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философию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XXI 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Искусство, его виды и формы. Социальные функции искусства. Современное искусство. Художественная культура.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как институт сохранения и передачи культурного наследия.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Этические нормы как регулятор деятельности социальных институтов и нравственного поведения людей.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профессиональной деятельности по направлениям, связанным с философией.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социальную психологию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Социальная психология в системе социально</w:t>
        <w:softHyphen/>
        <w:t>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Теории социальных отношений. Основные типы социальных отношений.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Малые группы. Динамические процессы в малой группе.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Условные группы. Референтная группа. Интеграция в группах разного уровня развития.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Антисоциальные группы. Опасность криминальных групп. Агрессивное поведение.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Общение как объект социально</w:t>
        <w:softHyphen/>
        <w:t>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Теории конфликта. Межличностные конфликты и способы их разрешения.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профессиональной деятельности социального психолога. Психологическое образование.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экономическую науку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предпринимательства и его роль в экономике. Виды и мотивы предпринимательской деятельности. Организационно</w:t>
        <w:softHyphen/>
        <w:t>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</w:t>
        <w:softHyphen/>
        <w:t>кредитная политика Банка России. Инфляция: причины, виды, социально</w:t>
        <w:softHyphen/>
        <w:t>экономические последствия. Антиинфляционная политика в Российской Федерации.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/>
          <w:b/>
          <w:i w:val="false"/>
          <w:i w:val="false"/>
          <w:color w:val="000000"/>
          <w:sz w:val="28"/>
        </w:rPr>
      </w:pPr>
      <w:r>
        <w:rPr/>
      </w:r>
    </w:p>
    <w:p>
      <w:pPr>
        <w:sectPr>
          <w:type w:val="nextPage"/>
          <w:pgSz w:w="11906" w:h="16383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bookmarkStart w:id="7" w:name="block-65807791"/>
      <w:bookmarkStart w:id="8" w:name="block-6580779"/>
      <w:bookmarkStart w:id="9" w:name="block-65807791"/>
      <w:bookmarkStart w:id="10" w:name="block-6580779"/>
      <w:bookmarkEnd w:id="9"/>
      <w:bookmarkEnd w:id="10"/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ОБЩЕСТВОЗНАНИЮ НА УРОВНЕ СРЕДНЕГО ОБЩЕГО ОБРАЗОВАНИЯ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школе и детско</w:t>
        <w:softHyphen/>
        <w:t>юношеских организациях;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гуманитарной и волонтёрской деятельности;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духовных ценностей российского народа;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нравственного сознания, этического поведения;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личного вклада в построение устойчивого будущего;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проявлять качества творческой личности;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труду, осознание ценности мастерства, трудолюбие;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опыта деятельности экологической направленности;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8) ценности научного познания: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>
        <w:rPr>
          <w:rFonts w:ascii="Times New Roman" w:hAnsi="Times New Roman"/>
          <w:b/>
          <w:i w:val="false"/>
          <w:color w:val="000000"/>
          <w:sz w:val="28"/>
        </w:rPr>
        <w:t>эмоциональный интеллект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предполагающий сформированность: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овладевать новыми социальными практиками, осваивать типичные социальные роли;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и актуализировать социальную проблему, рассматривать её разносторонне;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ресурсов и возможных рисков;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учебно</w:t>
        <w:softHyphen/>
        <w:t>познавательных, жизненных проблем, при выполнении социальных проектов.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навыки учебно</w:t>
        <w:softHyphen/>
        <w:t xml:space="preserve">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научный тип мышления, применять научную терминологию, ключевые понятия и методы;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</w:t>
        <w:softHyphen/>
        <w:t>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</w:t>
        <w:softHyphen/>
        <w:t>этическим нормам;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коммуникации во всех сферах жизни;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рамки учебного предмета на основе личных предпочтений, проявлять интерес к социальной проблематике;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новые учебно</w:t>
        <w:softHyphen/>
        <w:t>исследовательские и социальные проекты, оценивать идеи с позиции новизны, оригинальности, практической значимости;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риски и своевременно принимать решения по их снижению;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принимать себя, понимая свои недостатки и достоинства;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учитывать мотивы и аргументы других при анализе результатов деятельности;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своё право и право других на ошибки;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понимать мир с позиции другого человека.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bookmarkStart w:id="11" w:name="_Toc135757235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10 класса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будет: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</w:t>
        <w:softHyphen/>
        <w:t>трудовой сферы, о возможностях применения знаний основ социальных наук в различных областях жизнедеятельности;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</w:t>
        <w:softHyphen/>
        <w:t>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</w:t>
        <w:softHyphen/>
        <w:t>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</w:t>
        <w:softHyphen/>
        <w:t>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11 класса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будет: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</w:t>
        <w:softHyphen/>
        <w:t>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</w:t>
        <w:softHyphen/>
        <w:t>функциональный анализ, системный, институциональный, социально</w:t>
        <w:softHyphen/>
        <w:t>психологический подход; правоведения, такие как формально-юридический, сравнительно</w:t>
        <w:softHyphen/>
        <w:t>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</w:t>
        <w:softHyphen/>
        <w:t>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</w:t>
        <w:softHyphen/>
        <w:t>исследовательскую, проектно</w:t>
        <w:softHyphen/>
        <w:t>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</w:t>
        <w:softHyphen/>
        <w:t>исследовательской и проектной деятельности на публичных мероприятиях;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>
      <w:pPr>
        <w:sectPr>
          <w:type w:val="nextPage"/>
          <w:pgSz w:w="11906" w:h="16383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64" w:before="0" w:after="0"/>
        <w:ind w:firstLine="600"/>
        <w:jc w:val="both"/>
        <w:rPr/>
      </w:pPr>
      <w:bookmarkStart w:id="12" w:name="block-65807801"/>
      <w:bookmarkStart w:id="13" w:name="block-6580780"/>
      <w:bookmarkEnd w:id="12"/>
      <w:bookmarkEnd w:id="13"/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умения, необходимые для успешного продолжения образования по направлениям социально</w:t>
        <w:softHyphen/>
        <w:t>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</w:t>
        <w:softHyphen/>
        <w:t>гуманитарной подготовкой и особенностями профессиональной деятельности социолога, политолога, юриста.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10 КЛАСС </w:t>
      </w:r>
    </w:p>
    <w:tbl>
      <w:tblPr>
        <w:tblW w:w="13593" w:type="dxa"/>
        <w:jc w:val="left"/>
        <w:tblInd w:w="-1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0" w:type="dxa"/>
          <w:left w:w="92" w:type="dxa"/>
          <w:bottom w:w="0" w:type="dxa"/>
          <w:right w:w="108" w:type="dxa"/>
        </w:tblCellMar>
      </w:tblPr>
      <w:tblGrid>
        <w:gridCol w:w="803"/>
        <w:gridCol w:w="3119"/>
        <w:gridCol w:w="1316"/>
        <w:gridCol w:w="2334"/>
        <w:gridCol w:w="2465"/>
        <w:gridCol w:w="3555"/>
      </w:tblGrid>
      <w:tr>
        <w:trPr>
          <w:trHeight w:val="144" w:hRule="atLeast"/>
        </w:trPr>
        <w:tc>
          <w:tcPr>
            <w:tcW w:w="80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11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611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5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119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555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2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Социальные науки и их особенности</w:t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науки в системе научного знания. Особенности социального познания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2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835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2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философию</w:t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Сущность человека. Духовное и материальное в человеке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Сознание. Массовое сознание и его особенности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познания. Истина и её критерии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Направления духовной деятельности. Формы духовной культуры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2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39 </w:t>
            </w:r>
          </w:p>
        </w:tc>
        <w:tc>
          <w:tcPr>
            <w:tcW w:w="835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2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социальную психологию</w:t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и личность в социальной психологии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2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26 </w:t>
            </w:r>
          </w:p>
        </w:tc>
        <w:tc>
          <w:tcPr>
            <w:tcW w:w="835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2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экономическую науку</w:t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 как наука и сфера деятельности человека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рынка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Рынки и ресурсы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Фирмы в экономике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Финансовые институты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2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62 </w:t>
            </w:r>
          </w:p>
        </w:tc>
        <w:tc>
          <w:tcPr>
            <w:tcW w:w="835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2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2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136 </w:t>
            </w:r>
          </w:p>
        </w:tc>
        <w:tc>
          <w:tcPr>
            <w:tcW w:w="2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3.5 </w:t>
            </w:r>
          </w:p>
        </w:tc>
        <w:tc>
          <w:tcPr>
            <w:tcW w:w="2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sectPr>
          <w:type w:val="nextPage"/>
          <w:pgSz w:orient="landscape" w:w="16383" w:h="11906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ectPr>
          <w:type w:val="nextPage"/>
          <w:pgSz w:orient="landscape" w:w="16383" w:h="11906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rPr/>
      </w:pPr>
      <w:bookmarkStart w:id="14" w:name="block-6580781"/>
      <w:bookmarkStart w:id="15" w:name="block-6580781"/>
      <w:bookmarkEnd w:id="15"/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10 КЛАСС </w:t>
      </w:r>
    </w:p>
    <w:tbl>
      <w:tblPr>
        <w:tblW w:w="13593" w:type="dxa"/>
        <w:jc w:val="left"/>
        <w:tblInd w:w="-1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0" w:type="dxa"/>
          <w:left w:w="92" w:type="dxa"/>
          <w:bottom w:w="0" w:type="dxa"/>
          <w:right w:w="108" w:type="dxa"/>
        </w:tblCellMar>
      </w:tblPr>
      <w:tblGrid>
        <w:gridCol w:w="633"/>
        <w:gridCol w:w="3200"/>
        <w:gridCol w:w="1110"/>
        <w:gridCol w:w="2095"/>
        <w:gridCol w:w="2241"/>
        <w:gridCol w:w="1579"/>
        <w:gridCol w:w="2734"/>
      </w:tblGrid>
      <w:tr>
        <w:trPr>
          <w:trHeight w:val="144" w:hRule="atLeast"/>
        </w:trPr>
        <w:tc>
          <w:tcPr>
            <w:tcW w:w="63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2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4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7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200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579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34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как предмет изучения. Подходы к изучению общества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науки в системе научного знания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науки и профессиональное самоопределение молодежи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философия в системе наук об обществе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Динамика и многообразие процессов развития общества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Сущность человека как проблема философии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Становление человека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Сознание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Массовое сознание и его особенности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Свобода и необходимость в деятельности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познания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Истина и её критерии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познания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Мышление и язык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и методы научного познания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Мировоззрение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Вклад российской культуры в мировую культуру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Религия. Влияние религии на развитие культуры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Искусство, его виды и формы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Категории этики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Нравственность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Этические нормы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философию"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и основные направления развития социально психологии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Личность в группе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Межличностное взаимодействие как объект социальной псхологии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Группа - объект исследования социальной психологии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Влияние группы на индивидуальное поведение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как объект социально-психологических исследований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общения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общения в информационном обществе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Конфликт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 как наука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 и методы экономической науки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Факторы производства и факторные доходы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Рыночный спрос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Рыночное предложение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Рыночное равновесие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ресурсов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земли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капитала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 - виды и мотивы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Показатели деятельности фирмы. Выручка и прибыль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Финансовые услуги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Денежная масса и денежная база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Финансовые рынки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Монетарная и денежно-кредитная политика Банка России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Инфляция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Общественные блага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Экономический рост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ВВП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циклы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Мировая экономика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Профессиональная деятельность в экономической сфере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0.5 </w:t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83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136 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3.5 </w:t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3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sectPr>
          <w:type w:val="nextPage"/>
          <w:pgSz w:orient="landscape" w:w="16383" w:h="11906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ectPr>
          <w:type w:val="nextPage"/>
          <w:pgSz w:orient="landscape" w:w="16383" w:h="11906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rPr/>
      </w:pPr>
      <w:bookmarkStart w:id="16" w:name="block-6580783"/>
      <w:bookmarkStart w:id="17" w:name="block-6580783"/>
      <w:bookmarkEnd w:id="17"/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​‌‌​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​‌‌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​‌‌​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​‌‌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9"/>
  <w:defaultTabStop w:val="720"/>
  <w:compat>
    <w:compatSetting w:name="overrideTableStyleFontSizeAndJustific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841cd9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qFormat/>
    <w:rsid w:val="00841cd9"/>
    <w:rPr>
      <w:rFonts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Style10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88" w:before="0" w:after="14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Header"/>
    <w:basedOn w:val="Normal"/>
    <w:link w:val="HeaderChar"/>
    <w:uiPriority w:val="99"/>
    <w:unhideWhenUsed/>
    <w:rsid w:val="00841cd9"/>
    <w:pPr>
      <w:tabs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18">
    <w:name w:val="Subtitle"/>
    <w:basedOn w:val="Normal"/>
    <w:next w:val="Normal"/>
    <w:link w:val="SubtitleChar"/>
    <w:uiPriority w:val="11"/>
    <w:qFormat/>
    <w:rsid w:val="00841cd9"/>
    <w:pPr>
      <w:ind w:left="86" w:hanging="0"/>
    </w:pPr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19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Style20">
    <w:name w:val="Содержимое таблицы"/>
    <w:basedOn w:val="Normal"/>
    <w:qFormat/>
    <w:pPr/>
    <w:rPr/>
  </w:style>
  <w:style w:type="paragraph" w:styleId="Style21">
    <w:name w:val="Заголовок таблицы"/>
    <w:basedOn w:val="Style20"/>
    <w:qFormat/>
    <w:pPr/>
    <w:rPr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LibreOffice/5.2.4.2$Windows_x86 LibreOffice_project/3d5603e1122f0f102b62521720ab13a38a4e0eb0</Application>
  <Pages>41</Pages>
  <Words>6279</Words>
  <Characters>48604</Characters>
  <CharactersWithSpaces>54528</CharactersWithSpaces>
  <Paragraphs>783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2023-08-25T12:25:40Z</cp:lastPrinted>
  <dcterms:modified xsi:type="dcterms:W3CDTF">2023-08-25T12:26:52Z</dcterms:modified>
  <cp:revision>1</cp:revision>
  <dc:subject/>
  <dc:title/>
</cp:coreProperties>
</file>