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F2" w:rsidRDefault="00642C6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4а Материалы для дистанционного обучения</w:t>
      </w:r>
    </w:p>
    <w:p w:rsidR="00E60FF2" w:rsidRDefault="00E60FF2"/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E60FF2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E60FF2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425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     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Р/р. Жанр </w:t>
            </w:r>
            <w:proofErr w:type="spellStart"/>
            <w:r>
              <w:t>письма</w:t>
            </w:r>
            <w:proofErr w:type="gramStart"/>
            <w:r>
              <w:t>.С</w:t>
            </w:r>
            <w:proofErr w:type="gramEnd"/>
            <w:r>
              <w:t>оздание</w:t>
            </w:r>
            <w:proofErr w:type="spellEnd"/>
            <w:r>
              <w:t xml:space="preserve"> собственного текста по образцу.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 128 №1.</w:t>
            </w:r>
          </w:p>
        </w:tc>
      </w:tr>
      <w:tr w:rsidR="00E60FF2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стр.128 №1</w:t>
            </w:r>
            <w:proofErr w:type="gramStart"/>
            <w:r>
              <w:t xml:space="preserve">( </w:t>
            </w:r>
            <w:proofErr w:type="gramEnd"/>
            <w:r>
              <w:t>устно). Написать письмо своему другу.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18.05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smirnova-sg2020@yandex.ru</w:t>
            </w:r>
          </w:p>
        </w:tc>
      </w:tr>
      <w:tr w:rsidR="00E60FF2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425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     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Распознавание геометрических фигур. Выделение фигур на чертеже.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стр.120-121</w:t>
            </w:r>
            <w:proofErr w:type="gramStart"/>
            <w:r>
              <w:t xml:space="preserve">( </w:t>
            </w:r>
            <w:proofErr w:type="gramEnd"/>
            <w:r>
              <w:t>прочитать).</w:t>
            </w:r>
          </w:p>
        </w:tc>
      </w:tr>
      <w:tr w:rsidR="00E60FF2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стр.118 №5,стр. 134 № 4(в).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18.05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425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    Литературное чтение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Научно-популярная статья” Николай Пржевальский”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стр.121-122 прочитать.</w:t>
            </w:r>
          </w:p>
        </w:tc>
      </w:tr>
      <w:tr w:rsidR="00E60FF2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Ответить на 2,3 вопросы письменно.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18.05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425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   Физкультура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Твой организм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hyperlink r:id="rId5">
              <w:r>
                <w:rPr>
                  <w:color w:val="1155CC"/>
                  <w:u w:val="single"/>
                </w:rPr>
                <w:t>Физическая культура. 1-4 классы. Лях В. И. ФГОС</w:t>
              </w:r>
            </w:hyperlink>
            <w:r>
              <w:t xml:space="preserve"> с. 13-19 читать </w:t>
            </w:r>
          </w:p>
        </w:tc>
      </w:tr>
      <w:tr w:rsidR="00E60FF2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hyperlink r:id="rId6">
              <w:r>
                <w:rPr>
                  <w:color w:val="1155CC"/>
                  <w:u w:val="single"/>
                </w:rPr>
                <w:t>Физическая культура. 1-4 классы. Лях В. И. ФГОС</w:t>
              </w:r>
            </w:hyperlink>
            <w:r>
              <w:t xml:space="preserve"> с. 13-19 читать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-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22.05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 </w:t>
            </w:r>
            <w:hyperlink r:id="rId7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E60FF2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425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    ОРКСЭ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roofErr w:type="spellStart"/>
            <w:r>
              <w:t>Долг,свобода,ответственность</w:t>
            </w:r>
            <w:proofErr w:type="spellEnd"/>
            <w:r>
              <w:t xml:space="preserve">, </w:t>
            </w:r>
            <w:proofErr w:type="spellStart"/>
            <w:r>
              <w:t>труд</w:t>
            </w:r>
            <w:proofErr w:type="gramStart"/>
            <w:r>
              <w:t>.Л</w:t>
            </w:r>
            <w:proofErr w:type="gramEnd"/>
            <w:r>
              <w:t>юбовь</w:t>
            </w:r>
            <w:proofErr w:type="spellEnd"/>
            <w:r>
              <w:t xml:space="preserve"> и уважение к Отечеству.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стр.106-111 читать, отвечать на вопросы.</w:t>
            </w:r>
          </w:p>
        </w:tc>
      </w:tr>
      <w:tr w:rsidR="00E60FF2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стр.106-111 прочитать.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18.05</w:t>
            </w:r>
          </w:p>
        </w:tc>
      </w:tr>
      <w:tr w:rsidR="00E60FF2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</w:tbl>
    <w:p w:rsidR="00E60FF2" w:rsidRDefault="00642C6D">
      <w:pPr>
        <w:spacing w:before="240" w:after="240"/>
      </w:pPr>
      <w:r>
        <w:t xml:space="preserve"> </w:t>
      </w:r>
    </w:p>
    <w:p w:rsidR="00E60FF2" w:rsidRDefault="00E60FF2">
      <w:pPr>
        <w:spacing w:line="256" w:lineRule="auto"/>
      </w:pPr>
    </w:p>
    <w:p w:rsidR="00E60FF2" w:rsidRDefault="00642C6D">
      <w:pPr>
        <w:spacing w:before="240" w:after="240"/>
      </w:pPr>
      <w:r>
        <w:t xml:space="preserve"> </w:t>
      </w:r>
      <w:r>
        <w:br w:type="page"/>
      </w:r>
    </w:p>
    <w:p w:rsidR="00E60FF2" w:rsidRDefault="00E60FF2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E60FF2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E60F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00" w:hanging="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  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Построение геометрических </w:t>
            </w:r>
            <w:proofErr w:type="spellStart"/>
            <w:r>
              <w:t>фигур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 xml:space="preserve">. </w:t>
            </w:r>
            <w:proofErr w:type="spellStart"/>
            <w:r>
              <w:t>р.”Построение</w:t>
            </w:r>
            <w:proofErr w:type="spellEnd"/>
            <w:r>
              <w:t xml:space="preserve"> прямого угла с помощью линейки и угольника. Построение окружности с помощью циркуля”.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стр.122-123 прочитать.</w:t>
            </w:r>
          </w:p>
        </w:tc>
      </w:tr>
      <w:tr w:rsidR="00E60FF2" w:rsidTr="00642C6D">
        <w:trPr>
          <w:trHeight w:val="594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>
            <w:bookmarkStart w:id="1" w:name="_GoBack"/>
            <w:bookmarkEnd w:id="1"/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стр.122 №2,3 (письменно).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19.05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    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Проверочная работа.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 w:rsidTr="00642C6D">
        <w:trPr>
          <w:trHeight w:val="713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roofErr w:type="spellStart"/>
            <w:r>
              <w:t>р.т</w:t>
            </w:r>
            <w:proofErr w:type="spellEnd"/>
            <w:r>
              <w:t>. стр.44-45 №9</w:t>
            </w:r>
          </w:p>
        </w:tc>
      </w:tr>
      <w:tr w:rsidR="00E60FF2" w:rsidTr="00642C6D">
        <w:trPr>
          <w:trHeight w:val="439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19.05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  Окружающий мир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Современная Россия. Бытовая и культурная жизнь. Президент страны.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стр.141-146 прочитать, ответить на вопросы.</w:t>
            </w:r>
          </w:p>
        </w:tc>
      </w:tr>
      <w:tr w:rsidR="00E60FF2" w:rsidTr="00642C6D">
        <w:trPr>
          <w:trHeight w:val="481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roofErr w:type="spellStart"/>
            <w:r>
              <w:t>р.т</w:t>
            </w:r>
            <w:proofErr w:type="spellEnd"/>
            <w:r>
              <w:t>. стр.53-58 выполнить.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19.05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       Английский (Волков)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лагерь.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УЧ с. 50, 52, 53, 55, 56, 59 выписать слова с транскрипциями и переводами (слова в рамках). </w:t>
            </w:r>
          </w:p>
        </w:tc>
      </w:tr>
      <w:tr w:rsidR="00E60FF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 до 16:00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F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</w:pPr>
            <w:r>
              <w:rPr>
                <w:b/>
                <w:sz w:val="20"/>
                <w:szCs w:val="20"/>
              </w:rPr>
              <w:t xml:space="preserve">4. Английский язык  (Лукьяненко Л.В.) </w:t>
            </w:r>
            <w:r>
              <w:t xml:space="preserve">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 w:line="240" w:lineRule="auto"/>
              <w:jc w:val="center"/>
            </w:pPr>
            <w:r>
              <w:t xml:space="preserve">Планы на каникулы. Ссылка на учебник </w:t>
            </w:r>
            <w:hyperlink r:id="rId9">
              <w:r>
                <w:rPr>
                  <w:color w:val="1155CC"/>
                  <w:u w:val="single"/>
                </w:rPr>
                <w:t>https://disk.yandex.ru/client/disk</w:t>
              </w:r>
            </w:hyperlink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учебник стр. 25 выписать в словарь и выучить новые слова, учебник грамматический справочник стр. 82 выуч</w:t>
            </w:r>
            <w:r>
              <w:t xml:space="preserve">ить правило Предлоги </w:t>
            </w:r>
          </w:p>
        </w:tc>
      </w:tr>
      <w:tr w:rsidR="00E60FF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учебник стр. 24 упр. 1.1) читать и переводить (устно), сопоставить предложения с картинками (устно)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выучить новые слова и правило Предлоги стр. 82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22.05 до 16.00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ludmila_yar@bk.ru</w:t>
            </w:r>
          </w:p>
        </w:tc>
      </w:tr>
      <w:tr w:rsidR="00E60F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   ИЗО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Геометрические и природные формы в орнаменте. Лепка.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Вылепить рельеф изразца для украшения печи.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19.05</w:t>
            </w:r>
          </w:p>
        </w:tc>
      </w:tr>
      <w:tr w:rsidR="00E60F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</w:tbl>
    <w:p w:rsidR="00E60FF2" w:rsidRDefault="00642C6D">
      <w:pPr>
        <w:spacing w:before="240" w:after="240"/>
      </w:pPr>
      <w:r>
        <w:t xml:space="preserve"> </w:t>
      </w:r>
      <w:r>
        <w:br w:type="page"/>
      </w:r>
    </w:p>
    <w:p w:rsidR="00E60FF2" w:rsidRDefault="00E60FF2">
      <w:pPr>
        <w:spacing w:before="240" w:after="240"/>
      </w:pP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E60FF2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E60F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    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Контрольное списывание.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р.т</w:t>
            </w:r>
            <w:proofErr w:type="gramStart"/>
            <w:r>
              <w:t>.с</w:t>
            </w:r>
            <w:proofErr w:type="gramEnd"/>
            <w:r>
              <w:t>тр.40-41</w:t>
            </w:r>
          </w:p>
        </w:tc>
      </w:tr>
      <w:tr w:rsidR="00E60F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Списать части текста, в которых даётся  информация  о Кижах, подчёркнутая автором из книги.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20.05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  <w:tr w:rsidR="00E60F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     Математика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Единицы длины. Периметр.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Р.т</w:t>
            </w:r>
            <w:proofErr w:type="gramStart"/>
            <w:r>
              <w:t>.с</w:t>
            </w:r>
            <w:proofErr w:type="gramEnd"/>
            <w:r>
              <w:t>тр.57 №2,3..</w:t>
            </w:r>
          </w:p>
        </w:tc>
      </w:tr>
      <w:tr w:rsidR="00E60F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Р.т</w:t>
            </w:r>
            <w:proofErr w:type="gramStart"/>
            <w:r>
              <w:t>.с</w:t>
            </w:r>
            <w:proofErr w:type="gramEnd"/>
            <w:r>
              <w:t>тр.57 №2,3.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20.05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  <w:tr w:rsidR="00E60F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   Литературное чтение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roofErr w:type="spellStart"/>
            <w:r>
              <w:t>Р.Э.Распе</w:t>
            </w:r>
            <w:proofErr w:type="spellEnd"/>
            <w:r>
              <w:t xml:space="preserve"> “Самый правдивый человек на земле</w:t>
            </w:r>
            <w:proofErr w:type="gramStart"/>
            <w:r>
              <w:t>”(</w:t>
            </w:r>
            <w:proofErr w:type="gramEnd"/>
            <w:r>
              <w:t xml:space="preserve"> из книги “ Приключение барона </w:t>
            </w:r>
            <w:proofErr w:type="spellStart"/>
            <w:r>
              <w:t>Мюнхаузена</w:t>
            </w:r>
            <w:proofErr w:type="spellEnd"/>
            <w:r>
              <w:t>”). Характеристика героя, его поступков, его мотивов.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Читать книгу “ Приключение барона </w:t>
            </w:r>
            <w:proofErr w:type="spellStart"/>
            <w:r>
              <w:t>Мюнхаузена</w:t>
            </w:r>
            <w:proofErr w:type="spellEnd"/>
            <w:r>
              <w:t>”.</w:t>
            </w:r>
          </w:p>
        </w:tc>
      </w:tr>
      <w:tr w:rsidR="00E60F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Составить характеристику героя, его  поступков, его мотивов.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20.05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     Родная 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  <w:proofErr w:type="spellStart"/>
            <w:r>
              <w:t>И.Никитин</w:t>
            </w:r>
            <w:proofErr w:type="spellEnd"/>
            <w:r>
              <w:t xml:space="preserve">” Русь”, </w:t>
            </w:r>
            <w:proofErr w:type="spellStart"/>
            <w:r>
              <w:t>С.Дрожжин</w:t>
            </w:r>
            <w:proofErr w:type="spellEnd"/>
            <w:r>
              <w:t xml:space="preserve"> “ Родина” </w:t>
            </w:r>
            <w:proofErr w:type="spellStart"/>
            <w:r>
              <w:t>А.Жигулин</w:t>
            </w:r>
            <w:proofErr w:type="spellEnd"/>
            <w:r>
              <w:t xml:space="preserve"> “ О, Родина…” Выразительное чтение.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>
            <w:pPr>
              <w:rPr>
                <w:i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Читать стихи о Родине.</w:t>
            </w:r>
          </w:p>
        </w:tc>
      </w:tr>
      <w:tr w:rsidR="00E60F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20.05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      Технология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Проект “ Современные профессии”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Написать проект на тему “ Современные профессии”.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20.05</w:t>
            </w:r>
          </w:p>
        </w:tc>
      </w:tr>
      <w:tr w:rsidR="00E60F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</w:tbl>
    <w:p w:rsidR="00E60FF2" w:rsidRDefault="00E60FF2">
      <w:pPr>
        <w:spacing w:before="240" w:after="240"/>
        <w:rPr>
          <w:b/>
          <w:sz w:val="46"/>
          <w:szCs w:val="46"/>
        </w:rPr>
      </w:pPr>
    </w:p>
    <w:p w:rsidR="00E60FF2" w:rsidRDefault="00E60FF2">
      <w:pPr>
        <w:spacing w:before="240" w:after="240"/>
      </w:pPr>
    </w:p>
    <w:p w:rsidR="00E60FF2" w:rsidRDefault="00E60FF2">
      <w:pPr>
        <w:spacing w:line="256" w:lineRule="auto"/>
        <w:rPr>
          <w:color w:val="2E74B5"/>
          <w:sz w:val="32"/>
          <w:szCs w:val="32"/>
        </w:rPr>
      </w:pPr>
    </w:p>
    <w:p w:rsidR="00E60FF2" w:rsidRDefault="00642C6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8qbqggk61phk" w:colFirst="0" w:colLast="0"/>
      <w:bookmarkEnd w:id="2"/>
      <w:r>
        <w:br w:type="page"/>
      </w:r>
    </w:p>
    <w:p w:rsidR="00E60FF2" w:rsidRDefault="00E60FF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bbej9ckbh4fy" w:colFirst="0" w:colLast="0"/>
      <w:bookmarkEnd w:id="3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E60FF2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E60F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    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Вычисление площади прямоугольника. Закрепление по теме “Фигуры и величины”.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59 №5,6</w:t>
            </w:r>
          </w:p>
        </w:tc>
      </w:tr>
      <w:tr w:rsidR="00E60F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roofErr w:type="spellStart"/>
            <w:r>
              <w:t>Р.т</w:t>
            </w:r>
            <w:proofErr w:type="spellEnd"/>
            <w:r>
              <w:t>. стр.59 №5,6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21.05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      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Р/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очинение</w:t>
            </w:r>
            <w:proofErr w:type="spellEnd"/>
            <w:r>
              <w:t>- рассуждение по готовому плану на тему” Моя любимая книга”.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Сочинение “Моя любимая книга”.</w:t>
            </w:r>
          </w:p>
        </w:tc>
      </w:tr>
      <w:tr w:rsidR="00E60F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Написать сочинение “Моя любимая книга” по готовому плану .1.Моя любимая книга.2.Почему я хочу рассказать об этой книге? 3.Как называется эта книга? Кто её автор? 4. Какие события в ней отражены? 5.Поступки кого из персонажей произвели  на тебя впечатление?</w:t>
            </w:r>
            <w:r>
              <w:t xml:space="preserve"> Почему? 6. За что ты ценишь эту книгу, считаешь её другом?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21.05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    Окружающий мир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Контрольная работа.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Р.т</w:t>
            </w:r>
            <w:proofErr w:type="gramStart"/>
            <w:r>
              <w:t>.с</w:t>
            </w:r>
            <w:proofErr w:type="gramEnd"/>
            <w:r>
              <w:t>тр.59</w:t>
            </w:r>
          </w:p>
        </w:tc>
      </w:tr>
      <w:tr w:rsidR="00E60F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roofErr w:type="spellStart"/>
            <w:r>
              <w:t>Р.т</w:t>
            </w:r>
            <w:proofErr w:type="spellEnd"/>
            <w:r>
              <w:t>. стр.59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21.05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     Музыка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 w:after="240"/>
              <w:jc w:val="both"/>
            </w:pPr>
            <w:r>
              <w:t xml:space="preserve">Обобщающий урок. Подготовка афиши к заключительному уроку-концерту. </w:t>
            </w:r>
            <w:r>
              <w:rPr>
                <w:color w:val="00000A"/>
              </w:rPr>
              <w:t xml:space="preserve">Урок-концерт по темам учебного года. Исполнение музыки по желанию </w:t>
            </w:r>
            <w:proofErr w:type="gramStart"/>
            <w:r>
              <w:rPr>
                <w:color w:val="00000A"/>
              </w:rPr>
              <w:t>обучающихся</w:t>
            </w:r>
            <w:proofErr w:type="gramEnd"/>
            <w:r>
              <w:rPr>
                <w:color w:val="00000A"/>
              </w:rPr>
              <w:t>.</w:t>
            </w:r>
          </w:p>
          <w:p w:rsidR="00E60FF2" w:rsidRDefault="00E60FF2"/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Слушать любимую музыку, и петь хорошие песни!</w:t>
            </w:r>
          </w:p>
          <w:p w:rsidR="00E60FF2" w:rsidRDefault="00642C6D">
            <w:r>
              <w:t>Нарисовать афишу к любому музыкальному произведению, прослушанного за учебный год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желанию)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  <w:tr w:rsidR="00E60F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</w:tbl>
    <w:p w:rsidR="00E60FF2" w:rsidRDefault="00642C6D">
      <w:pPr>
        <w:spacing w:before="240" w:after="240"/>
      </w:pPr>
      <w:r>
        <w:t xml:space="preserve"> </w:t>
      </w:r>
    </w:p>
    <w:p w:rsidR="00E60FF2" w:rsidRDefault="00E60FF2">
      <w:pPr>
        <w:spacing w:line="256" w:lineRule="auto"/>
      </w:pPr>
    </w:p>
    <w:p w:rsidR="00E60FF2" w:rsidRDefault="00642C6D">
      <w:pPr>
        <w:spacing w:before="240" w:after="240"/>
      </w:pPr>
      <w:r>
        <w:t xml:space="preserve"> </w:t>
      </w:r>
    </w:p>
    <w:p w:rsidR="00E60FF2" w:rsidRDefault="00642C6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1yxfe1yvmvg8" w:colFirst="0" w:colLast="0"/>
      <w:bookmarkEnd w:id="4"/>
      <w:r>
        <w:br w:type="page"/>
      </w:r>
    </w:p>
    <w:p w:rsidR="00E60FF2" w:rsidRDefault="00E60FF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glba5bkcsj32" w:colFirst="0" w:colLast="0"/>
      <w:bookmarkEnd w:id="5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90"/>
        <w:gridCol w:w="5955"/>
      </w:tblGrid>
      <w:tr w:rsidR="00E60FF2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60F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    Русский язык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Анализ сочинений и работа над ошибками.</w:t>
            </w:r>
          </w:p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Английский (Волков)    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Лексико-грамматический тест. </w:t>
            </w:r>
          </w:p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Выучить слова, которые были выписаны на прошлом уроке.</w:t>
            </w:r>
          </w:p>
          <w:p w:rsidR="00E60FF2" w:rsidRDefault="00642C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подлежит отчетности!</w:t>
            </w:r>
          </w:p>
          <w:p w:rsidR="00E60FF2" w:rsidRDefault="00642C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Повторить все изученные в 4 классе правила (по тетради).</w:t>
            </w:r>
          </w:p>
          <w:p w:rsidR="00E60FF2" w:rsidRDefault="00642C6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подлежит отчетности!</w:t>
            </w:r>
          </w:p>
          <w:p w:rsidR="00E60FF2" w:rsidRDefault="0064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Помните! К этому мы будем постоянно обращаться, но уже в контексте изучения другого материала.</w:t>
            </w:r>
          </w:p>
        </w:tc>
      </w:tr>
      <w:tr w:rsidR="00E60F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22.05.до 16:00</w:t>
            </w:r>
          </w:p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F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Английский (Лукьяненко)     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Летний лагерь. Ссылка на учебник </w:t>
            </w:r>
            <w:hyperlink r:id="rId11">
              <w:r>
                <w:rPr>
                  <w:color w:val="1155CC"/>
                  <w:u w:val="single"/>
                </w:rPr>
                <w:t>https://disk.yandex.ru/client/disk</w:t>
              </w:r>
            </w:hyperlink>
          </w:p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учебник стр. 27, стр. 73 (грамматический справочник) выписать в словарь и выучить порядковые числительные </w:t>
            </w:r>
            <w:proofErr w:type="gramStart"/>
            <w:r>
              <w:t xml:space="preserve">( </w:t>
            </w:r>
            <w:proofErr w:type="gramEnd"/>
            <w:r>
              <w:t xml:space="preserve">рамочка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gramma</w:t>
            </w:r>
            <w:proofErr w:type="spellEnd"/>
            <w:r>
              <w:t>)+</w:t>
            </w:r>
            <w:proofErr w:type="spellStart"/>
            <w:r>
              <w:t>famous</w:t>
            </w:r>
            <w:proofErr w:type="spellEnd"/>
            <w:r>
              <w:t xml:space="preserve"> - знаменитый, учебник стр. 73-74 изучить правило Порядковые числительные</w:t>
            </w:r>
          </w:p>
        </w:tc>
      </w:tr>
      <w:tr w:rsidR="00E60F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учебник стр. 28 упр. 2.1) - заполнить пропуски порядковыми числительными, и получится стихотворение - выполнить устно и читать </w:t>
            </w:r>
          </w:p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выучить порядковые числительные</w:t>
            </w:r>
          </w:p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ludmila_yar@bk.ru</w:t>
            </w:r>
          </w:p>
        </w:tc>
      </w:tr>
      <w:tr w:rsidR="00E60F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ind w:left="6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   Литература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Д. Свифт” Путешествие в </w:t>
            </w:r>
            <w:proofErr w:type="spellStart"/>
            <w:r>
              <w:t>Лилипутию</w:t>
            </w:r>
            <w:proofErr w:type="spellEnd"/>
            <w:r>
              <w:t xml:space="preserve">”.  </w:t>
            </w:r>
          </w:p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>Прочитать книгу летом.</w:t>
            </w:r>
          </w:p>
        </w:tc>
      </w:tr>
      <w:tr w:rsidR="00E60F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</w:tr>
      <w:tr w:rsidR="00E60F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E60FF2"/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FF2" w:rsidRDefault="00642C6D">
            <w:r>
              <w:t xml:space="preserve"> </w:t>
            </w:r>
          </w:p>
        </w:tc>
      </w:tr>
    </w:tbl>
    <w:p w:rsidR="00E60FF2" w:rsidRDefault="00642C6D">
      <w:pPr>
        <w:spacing w:before="240" w:after="240"/>
      </w:pPr>
      <w:r>
        <w:t xml:space="preserve"> </w:t>
      </w:r>
    </w:p>
    <w:p w:rsidR="00E60FF2" w:rsidRDefault="00642C6D">
      <w:pPr>
        <w:spacing w:before="240" w:after="240"/>
      </w:pPr>
      <w:r>
        <w:t xml:space="preserve"> </w:t>
      </w:r>
    </w:p>
    <w:p w:rsidR="00E60FF2" w:rsidRDefault="00642C6D">
      <w:pPr>
        <w:spacing w:before="240" w:after="240"/>
      </w:pPr>
      <w:r>
        <w:t xml:space="preserve"> </w:t>
      </w:r>
    </w:p>
    <w:p w:rsidR="00E60FF2" w:rsidRDefault="00642C6D">
      <w:pPr>
        <w:spacing w:before="240" w:after="240"/>
      </w:pPr>
      <w:r>
        <w:t xml:space="preserve"> </w:t>
      </w:r>
    </w:p>
    <w:p w:rsidR="00E60FF2" w:rsidRDefault="00E60FF2"/>
    <w:sectPr w:rsidR="00E60FF2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0FF2"/>
    <w:rsid w:val="00642C6D"/>
    <w:rsid w:val="00E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490056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ilchir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https://disk.yandex.ru/client/disk" TargetMode="External"/><Relationship Id="rId5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hyperlink" Target="mailto:mv490056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client/d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2020-05-21T13:53:00Z</dcterms:created>
  <dcterms:modified xsi:type="dcterms:W3CDTF">2020-05-21T13:54:00Z</dcterms:modified>
</cp:coreProperties>
</file>